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49" w:rsidRPr="00D95195" w:rsidRDefault="008B1949" w:rsidP="00D95195">
      <w:pPr>
        <w:jc w:val="center"/>
        <w:rPr>
          <w:rFonts w:ascii="Times New Roman" w:hAnsi="Times New Roman"/>
          <w:i/>
          <w:sz w:val="24"/>
          <w:szCs w:val="24"/>
        </w:rPr>
      </w:pPr>
      <w:r w:rsidRPr="00D95195">
        <w:rPr>
          <w:rFonts w:ascii="Times New Roman" w:hAnsi="Times New Roman"/>
          <w:i/>
          <w:sz w:val="24"/>
          <w:szCs w:val="24"/>
        </w:rPr>
        <w:t>Order</w:t>
      </w:r>
    </w:p>
    <w:p w:rsidR="008B1949" w:rsidRPr="00D95195" w:rsidRDefault="008B1949" w:rsidP="00BD19DE">
      <w:pPr>
        <w:ind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3.2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53887930" r:id="rId8"/>
        </w:pict>
      </w:r>
      <w:r w:rsidRPr="00D95195">
        <w:rPr>
          <w:rFonts w:ascii="Times New Roman" w:hAnsi="Times New Roman"/>
          <w:b/>
          <w:sz w:val="28"/>
          <w:szCs w:val="24"/>
        </w:rPr>
        <w:t>In the High Court of Justice</w:t>
      </w:r>
      <w:r w:rsidRPr="00D95195">
        <w:rPr>
          <w:rFonts w:ascii="Times New Roman" w:hAnsi="Times New Roman"/>
          <w:b/>
          <w:sz w:val="28"/>
          <w:szCs w:val="24"/>
        </w:rPr>
        <w:tab/>
      </w:r>
      <w:r w:rsidRPr="00D95195">
        <w:rPr>
          <w:rFonts w:ascii="Times New Roman" w:hAnsi="Times New Roman"/>
          <w:b/>
          <w:sz w:val="28"/>
          <w:szCs w:val="24"/>
        </w:rPr>
        <w:tab/>
        <w:t>No:</w:t>
      </w:r>
    </w:p>
    <w:p w:rsidR="008B1949" w:rsidRPr="00D95195" w:rsidRDefault="008B1949" w:rsidP="00BD19DE">
      <w:pPr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D95195">
        <w:rPr>
          <w:rFonts w:ascii="Times New Roman" w:hAnsi="Times New Roman"/>
          <w:b/>
          <w:sz w:val="28"/>
          <w:szCs w:val="24"/>
        </w:rPr>
        <w:t>Family Division</w:t>
      </w:r>
    </w:p>
    <w:p w:rsidR="008B1949" w:rsidRPr="00D95195" w:rsidRDefault="008B1949" w:rsidP="00BD19DE">
      <w:pPr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D95195">
        <w:rPr>
          <w:rFonts w:ascii="Times New Roman" w:hAnsi="Times New Roman"/>
          <w:b/>
          <w:sz w:val="28"/>
          <w:szCs w:val="24"/>
        </w:rPr>
        <w:t xml:space="preserve">Sitting at [place] </w:t>
      </w:r>
    </w:p>
    <w:p w:rsidR="008B1949" w:rsidRPr="00D95195" w:rsidRDefault="008B1949" w:rsidP="00BD19DE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8"/>
          <w:szCs w:val="24"/>
        </w:rPr>
      </w:pPr>
    </w:p>
    <w:p w:rsidR="008B1949" w:rsidRPr="00BD19DE" w:rsidRDefault="008B1949" w:rsidP="00BD19DE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:rsidR="008B1949" w:rsidRPr="00BD19DE" w:rsidRDefault="008B1949" w:rsidP="00D951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9DE">
        <w:rPr>
          <w:rFonts w:ascii="Times New Roman" w:hAnsi="Times New Roman"/>
          <w:b/>
          <w:sz w:val="24"/>
          <w:szCs w:val="24"/>
        </w:rPr>
        <w:t>THE CHILDREN ACT 1989</w:t>
      </w:r>
    </w:p>
    <w:p w:rsidR="008B1949" w:rsidRPr="00BD19DE" w:rsidRDefault="008B1949" w:rsidP="00D951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9DE">
        <w:rPr>
          <w:rFonts w:ascii="Times New Roman" w:hAnsi="Times New Roman"/>
          <w:b/>
          <w:sz w:val="24"/>
          <w:szCs w:val="24"/>
        </w:rPr>
        <w:t>THE SENIOR COURTS ACT 1981</w:t>
      </w:r>
    </w:p>
    <w:p w:rsidR="008B1949" w:rsidRPr="00BD19DE" w:rsidRDefault="008B1949" w:rsidP="00D951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9DE">
        <w:rPr>
          <w:rFonts w:ascii="Times New Roman" w:hAnsi="Times New Roman"/>
          <w:b/>
          <w:sz w:val="24"/>
          <w:szCs w:val="24"/>
        </w:rPr>
        <w:t>COUNCIL REGULATION (EC) No. 2201/2003</w:t>
      </w:r>
    </w:p>
    <w:p w:rsidR="008B1949" w:rsidRPr="00BD19DE" w:rsidRDefault="008B1949" w:rsidP="00D951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9DE">
        <w:rPr>
          <w:rFonts w:ascii="Times New Roman" w:hAnsi="Times New Roman"/>
          <w:b/>
          <w:sz w:val="24"/>
          <w:szCs w:val="24"/>
        </w:rPr>
        <w:t>[CONVENTION OF 19 OCTOBER 1996 ON JURISDICTION, APPLICABLE LAW, RECOGNITION AND ENFORCEMENT AND CO-OPERATION IN RESPECT OF PARENTAL RESPONSIBILITY AND MEASURES FOR THE PROTECTION OF CHILDREN]</w:t>
      </w:r>
    </w:p>
    <w:p w:rsidR="008B1949" w:rsidRPr="00BD19DE" w:rsidRDefault="008B1949" w:rsidP="00D9519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19DE">
        <w:rPr>
          <w:rFonts w:ascii="Times New Roman" w:hAnsi="Times New Roman"/>
          <w:i/>
          <w:sz w:val="24"/>
          <w:szCs w:val="24"/>
        </w:rPr>
        <w:t>Delete or Adapt as appropriate</w:t>
      </w:r>
    </w:p>
    <w:p w:rsidR="008B1949" w:rsidRPr="00BD19DE" w:rsidRDefault="008B1949" w:rsidP="00D951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9DE">
        <w:rPr>
          <w:rFonts w:ascii="Times New Roman" w:hAnsi="Times New Roman"/>
          <w:b/>
          <w:sz w:val="24"/>
          <w:szCs w:val="24"/>
        </w:rPr>
        <w:t>The Child(ren)</w:t>
      </w:r>
      <w:r w:rsidRPr="00BD19DE">
        <w:rPr>
          <w:rFonts w:ascii="Times New Roman" w:hAnsi="Times New Roman"/>
          <w:b/>
          <w:sz w:val="24"/>
          <w:szCs w:val="24"/>
        </w:rPr>
        <w:tab/>
        <w:t>AA (a boy/girl born on dd/mm/yyyy)</w:t>
      </w:r>
    </w:p>
    <w:p w:rsidR="008B1949" w:rsidRPr="00BD19DE" w:rsidRDefault="008B1949" w:rsidP="00D951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9DE">
        <w:rPr>
          <w:rFonts w:ascii="Times New Roman" w:hAnsi="Times New Roman"/>
          <w:b/>
          <w:sz w:val="24"/>
          <w:szCs w:val="24"/>
        </w:rPr>
        <w:tab/>
      </w:r>
      <w:r w:rsidRPr="00BD19DE">
        <w:rPr>
          <w:rFonts w:ascii="Times New Roman" w:hAnsi="Times New Roman"/>
          <w:b/>
          <w:sz w:val="24"/>
          <w:szCs w:val="24"/>
        </w:rPr>
        <w:tab/>
      </w:r>
      <w:r w:rsidRPr="00BD19DE">
        <w:rPr>
          <w:rFonts w:ascii="Times New Roman" w:hAnsi="Times New Roman"/>
          <w:b/>
          <w:sz w:val="24"/>
          <w:szCs w:val="24"/>
        </w:rPr>
        <w:tab/>
        <w:t>BB (a boy/girl born on dd/mm/yyyy)</w:t>
      </w:r>
    </w:p>
    <w:p w:rsidR="008B1949" w:rsidRPr="00BD19DE" w:rsidRDefault="008B1949" w:rsidP="00D951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9DE">
        <w:rPr>
          <w:rFonts w:ascii="Times New Roman" w:hAnsi="Times New Roman"/>
          <w:b/>
          <w:sz w:val="24"/>
          <w:szCs w:val="24"/>
        </w:rPr>
        <w:tab/>
      </w:r>
      <w:r w:rsidRPr="00BD19DE">
        <w:rPr>
          <w:rFonts w:ascii="Times New Roman" w:hAnsi="Times New Roman"/>
          <w:b/>
          <w:sz w:val="24"/>
          <w:szCs w:val="24"/>
        </w:rPr>
        <w:tab/>
      </w:r>
      <w:r w:rsidRPr="00BD19DE">
        <w:rPr>
          <w:rFonts w:ascii="Times New Roman" w:hAnsi="Times New Roman"/>
          <w:b/>
          <w:sz w:val="24"/>
          <w:szCs w:val="24"/>
        </w:rPr>
        <w:tab/>
        <w:t>CC (a boy/girl born on dd/mm/yyyy)</w:t>
      </w:r>
    </w:p>
    <w:p w:rsidR="008B1949" w:rsidRPr="00BD19DE" w:rsidRDefault="008B1949" w:rsidP="00D951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19DE">
        <w:rPr>
          <w:rFonts w:ascii="Times New Roman" w:hAnsi="Times New Roman"/>
          <w:sz w:val="24"/>
          <w:szCs w:val="24"/>
        </w:rPr>
        <w:t>After hearing [</w:t>
      </w:r>
      <w:r w:rsidRPr="00BD19DE">
        <w:rPr>
          <w:rFonts w:ascii="Times New Roman" w:hAnsi="Times New Roman"/>
          <w:i/>
          <w:sz w:val="24"/>
          <w:szCs w:val="24"/>
        </w:rPr>
        <w:t>name the advocate(s) who appeared]…</w:t>
      </w:r>
    </w:p>
    <w:p w:rsidR="008B1949" w:rsidRPr="00BD19DE" w:rsidRDefault="008B1949" w:rsidP="00D951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19DE">
        <w:rPr>
          <w:rFonts w:ascii="Times New Roman" w:hAnsi="Times New Roman"/>
          <w:sz w:val="24"/>
          <w:szCs w:val="24"/>
        </w:rPr>
        <w:t>After consideration of the documents lodged by the applicant and respondent</w:t>
      </w:r>
    </w:p>
    <w:p w:rsidR="008B1949" w:rsidRDefault="008B1949" w:rsidP="00D951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19DE">
        <w:rPr>
          <w:rFonts w:ascii="Times New Roman" w:hAnsi="Times New Roman"/>
          <w:sz w:val="24"/>
          <w:szCs w:val="24"/>
        </w:rPr>
        <w:t>After reading the statements and hearing the witnesses specified in paragraph [?] of the Recitals below</w:t>
      </w:r>
    </w:p>
    <w:p w:rsidR="008B1949" w:rsidRPr="00D95195" w:rsidRDefault="008B1949" w:rsidP="00D951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195">
        <w:rPr>
          <w:rFonts w:ascii="Times New Roman" w:hAnsi="Times New Roman"/>
          <w:b/>
          <w:sz w:val="24"/>
          <w:szCs w:val="24"/>
        </w:rPr>
        <w:t>ORDER MADE BY [NAME OF JUDGE] ON [DATE] SITTING IN [</w:t>
      </w:r>
      <w:smartTag w:uri="urn:schemas-microsoft-com:office:smarttags" w:element="address">
        <w:smartTag w:uri="urn:schemas-microsoft-com:office:smarttags" w:element="Street">
          <w:r w:rsidRPr="00D95195">
            <w:rPr>
              <w:rFonts w:ascii="Times New Roman" w:hAnsi="Times New Roman"/>
              <w:b/>
              <w:sz w:val="24"/>
              <w:szCs w:val="24"/>
            </w:rPr>
            <w:t>OPEN COURT</w:t>
          </w:r>
        </w:smartTag>
      </w:smartTag>
      <w:r w:rsidRPr="00D95195">
        <w:rPr>
          <w:rFonts w:ascii="Times New Roman" w:hAnsi="Times New Roman"/>
          <w:b/>
          <w:sz w:val="24"/>
          <w:szCs w:val="24"/>
        </w:rPr>
        <w:t>]/[PRIVATE]</w:t>
      </w:r>
    </w:p>
    <w:p w:rsidR="008B1949" w:rsidRPr="00BD19DE" w:rsidRDefault="008B1949" w:rsidP="00D951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19DE">
        <w:rPr>
          <w:rFonts w:ascii="Times New Roman" w:hAnsi="Times New Roman"/>
          <w:b/>
          <w:sz w:val="24"/>
          <w:szCs w:val="24"/>
        </w:rPr>
        <w:t>The parties</w:t>
      </w:r>
    </w:p>
    <w:p w:rsidR="008B1949" w:rsidRPr="00BD19DE" w:rsidRDefault="008B1949" w:rsidP="00D95195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D19DE">
        <w:rPr>
          <w:rFonts w:ascii="Times New Roman" w:hAnsi="Times New Roman"/>
          <w:sz w:val="24"/>
          <w:szCs w:val="24"/>
        </w:rPr>
        <w:t>The Applicant is XX (represented by [INSERT SOLICITORS FIRM].</w:t>
      </w:r>
    </w:p>
    <w:p w:rsidR="008B1949" w:rsidRPr="00BD19DE" w:rsidRDefault="008B1949" w:rsidP="00D9519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9DE">
        <w:rPr>
          <w:rFonts w:ascii="Times New Roman" w:hAnsi="Times New Roman"/>
          <w:sz w:val="24"/>
          <w:szCs w:val="24"/>
        </w:rPr>
        <w:t>The Respondent is [YY]</w:t>
      </w:r>
      <w:r w:rsidRPr="00116AC3">
        <w:rPr>
          <w:rFonts w:ascii="Times New Roman" w:hAnsi="Times New Roman"/>
          <w:sz w:val="24"/>
          <w:szCs w:val="24"/>
        </w:rPr>
        <w:t xml:space="preserve"> </w:t>
      </w:r>
      <w:r w:rsidRPr="00BD19DE">
        <w:rPr>
          <w:rFonts w:ascii="Times New Roman" w:hAnsi="Times New Roman"/>
          <w:sz w:val="24"/>
          <w:szCs w:val="24"/>
        </w:rPr>
        <w:t>(represented by [INSERT SOLICITORS FIRM].</w:t>
      </w:r>
    </w:p>
    <w:p w:rsidR="008B1949" w:rsidRPr="00BD19DE" w:rsidRDefault="008B1949" w:rsidP="00D95195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D19DE">
        <w:rPr>
          <w:rFonts w:ascii="Times New Roman" w:hAnsi="Times New Roman"/>
          <w:i/>
          <w:sz w:val="24"/>
          <w:szCs w:val="24"/>
        </w:rPr>
        <w:t>Specify any additional respondents</w:t>
      </w:r>
    </w:p>
    <w:p w:rsidR="008B1949" w:rsidRPr="00BD19DE" w:rsidRDefault="008B1949" w:rsidP="00D95195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D19DE">
        <w:rPr>
          <w:rFonts w:ascii="Times New Roman" w:hAnsi="Times New Roman"/>
          <w:i/>
          <w:sz w:val="24"/>
          <w:szCs w:val="24"/>
        </w:rPr>
        <w:t>Specify if any adult party acts by a litigation friend</w:t>
      </w:r>
    </w:p>
    <w:p w:rsidR="008B1949" w:rsidRPr="00BD19DE" w:rsidRDefault="008B1949" w:rsidP="00D9519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9DE">
        <w:rPr>
          <w:rFonts w:ascii="Times New Roman" w:hAnsi="Times New Roman"/>
          <w:i/>
          <w:sz w:val="24"/>
          <w:szCs w:val="24"/>
        </w:rPr>
        <w:t>Specify if the children or any of them act by a children’s guardian</w:t>
      </w:r>
      <w:r w:rsidRPr="00BD19DE">
        <w:rPr>
          <w:rFonts w:ascii="Times New Roman" w:hAnsi="Times New Roman"/>
          <w:sz w:val="24"/>
          <w:szCs w:val="24"/>
        </w:rPr>
        <w:t xml:space="preserve"> </w:t>
      </w:r>
    </w:p>
    <w:p w:rsidR="008B1949" w:rsidRPr="00BD19DE" w:rsidRDefault="008B1949" w:rsidP="00D95195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D19DE">
        <w:rPr>
          <w:rFonts w:ascii="Times New Roman" w:hAnsi="Times New Roman"/>
          <w:sz w:val="24"/>
          <w:szCs w:val="24"/>
        </w:rPr>
        <w:t>Unless otherwise stated, a reference in this order to ‘the respondent’ means all of the respondents.</w:t>
      </w:r>
    </w:p>
    <w:p w:rsidR="008B1949" w:rsidRDefault="008B1949" w:rsidP="00D951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1949" w:rsidRPr="00BD19DE" w:rsidRDefault="008B1949" w:rsidP="00D951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9DE">
        <w:rPr>
          <w:rFonts w:ascii="Times New Roman" w:hAnsi="Times New Roman"/>
          <w:b/>
          <w:sz w:val="24"/>
          <w:szCs w:val="24"/>
        </w:rPr>
        <w:t>Recitals</w:t>
      </w:r>
    </w:p>
    <w:p w:rsidR="008B1949" w:rsidRPr="00BD19DE" w:rsidRDefault="008B1949" w:rsidP="00D95195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D19DE">
        <w:rPr>
          <w:rFonts w:ascii="Times New Roman" w:hAnsi="Times New Roman"/>
          <w:sz w:val="24"/>
          <w:szCs w:val="24"/>
        </w:rPr>
        <w:t>The Judge read the following documents:</w:t>
      </w:r>
    </w:p>
    <w:p w:rsidR="008B1949" w:rsidRPr="00BD19DE" w:rsidRDefault="008B1949" w:rsidP="00D95195">
      <w:pPr>
        <w:numPr>
          <w:ilvl w:val="1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19DE">
        <w:rPr>
          <w:rFonts w:ascii="Times New Roman" w:hAnsi="Times New Roman"/>
          <w:sz w:val="24"/>
          <w:szCs w:val="24"/>
        </w:rPr>
        <w:t>[INSERT DETAILS]</w:t>
      </w:r>
    </w:p>
    <w:p w:rsidR="008B1949" w:rsidRPr="00BD19DE" w:rsidRDefault="008B1949" w:rsidP="00D95195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D19DE">
        <w:rPr>
          <w:rFonts w:ascii="Times New Roman" w:hAnsi="Times New Roman"/>
          <w:sz w:val="24"/>
          <w:szCs w:val="24"/>
        </w:rPr>
        <w:t>The Judge heard the following oral evidence</w:t>
      </w:r>
    </w:p>
    <w:p w:rsidR="008B1949" w:rsidRDefault="008B1949" w:rsidP="00D95195">
      <w:pPr>
        <w:numPr>
          <w:ilvl w:val="1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19DE">
        <w:rPr>
          <w:rFonts w:ascii="Times New Roman" w:hAnsi="Times New Roman"/>
          <w:sz w:val="24"/>
          <w:szCs w:val="24"/>
        </w:rPr>
        <w:t>[INSERT DETAILS]</w:t>
      </w:r>
    </w:p>
    <w:p w:rsidR="008B1949" w:rsidRPr="00D95195" w:rsidRDefault="008B1949" w:rsidP="00D95195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D19DE">
        <w:rPr>
          <w:rFonts w:ascii="Times New Roman" w:hAnsi="Times New Roman"/>
          <w:sz w:val="24"/>
          <w:szCs w:val="24"/>
        </w:rPr>
        <w:t xml:space="preserve">he transfer of proceedings </w:t>
      </w:r>
      <w:r>
        <w:rPr>
          <w:rFonts w:ascii="Times New Roman" w:hAnsi="Times New Roman"/>
          <w:sz w:val="24"/>
          <w:szCs w:val="24"/>
        </w:rPr>
        <w:t>[</w:t>
      </w:r>
      <w:r w:rsidRPr="00D95195">
        <w:rPr>
          <w:rFonts w:ascii="Times New Roman" w:hAnsi="Times New Roman"/>
          <w:i/>
          <w:sz w:val="24"/>
          <w:szCs w:val="24"/>
        </w:rPr>
        <w:t>give record number</w:t>
      </w:r>
      <w:r>
        <w:rPr>
          <w:rFonts w:ascii="Times New Roman" w:hAnsi="Times New Roman"/>
          <w:sz w:val="24"/>
          <w:szCs w:val="24"/>
        </w:rPr>
        <w:t xml:space="preserve">] </w:t>
      </w:r>
      <w:r w:rsidRPr="00BD19DE">
        <w:rPr>
          <w:rFonts w:ascii="Times New Roman" w:hAnsi="Times New Roman"/>
          <w:sz w:val="24"/>
          <w:szCs w:val="24"/>
        </w:rPr>
        <w:t xml:space="preserve">from the </w:t>
      </w:r>
      <w:r>
        <w:rPr>
          <w:rFonts w:ascii="Times New Roman" w:hAnsi="Times New Roman"/>
          <w:sz w:val="24"/>
          <w:szCs w:val="24"/>
        </w:rPr>
        <w:t>[</w:t>
      </w:r>
      <w:r w:rsidRPr="00D95195">
        <w:rPr>
          <w:rFonts w:ascii="Times New Roman" w:hAnsi="Times New Roman"/>
          <w:i/>
          <w:sz w:val="24"/>
          <w:szCs w:val="24"/>
        </w:rPr>
        <w:t>specify name of member state</w:t>
      </w:r>
      <w:r>
        <w:rPr>
          <w:rFonts w:ascii="Times New Roman" w:hAnsi="Times New Roman"/>
          <w:sz w:val="24"/>
          <w:szCs w:val="24"/>
        </w:rPr>
        <w:t>]</w:t>
      </w:r>
      <w:r w:rsidRPr="00BD19DE">
        <w:rPr>
          <w:rFonts w:ascii="Times New Roman" w:hAnsi="Times New Roman"/>
          <w:sz w:val="24"/>
          <w:szCs w:val="24"/>
        </w:rPr>
        <w:t xml:space="preserve"> to this jurisdiction ha</w:t>
      </w:r>
      <w:r>
        <w:rPr>
          <w:rFonts w:ascii="Times New Roman" w:hAnsi="Times New Roman"/>
          <w:sz w:val="24"/>
          <w:szCs w:val="24"/>
        </w:rPr>
        <w:t>s</w:t>
      </w:r>
      <w:r w:rsidRPr="00BD19DE">
        <w:rPr>
          <w:rFonts w:ascii="Times New Roman" w:hAnsi="Times New Roman"/>
          <w:sz w:val="24"/>
          <w:szCs w:val="24"/>
        </w:rPr>
        <w:t xml:space="preserve"> been completed and those proceedings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BD19DE">
        <w:rPr>
          <w:rFonts w:ascii="Times New Roman" w:hAnsi="Times New Roman"/>
          <w:sz w:val="24"/>
          <w:szCs w:val="24"/>
        </w:rPr>
        <w:t>now deemed to be proceedings commenced in England &amp; Wales pursuant to Part IV Children Act 1989.</w:t>
      </w:r>
    </w:p>
    <w:p w:rsidR="008B1949" w:rsidRDefault="008B1949" w:rsidP="00D95195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</w:t>
      </w:r>
      <w:r w:rsidRPr="00D95195">
        <w:rPr>
          <w:rFonts w:ascii="Times New Roman" w:hAnsi="Times New Roman"/>
          <w:sz w:val="24"/>
          <w:szCs w:val="24"/>
        </w:rPr>
        <w:t xml:space="preserve">ourt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D95195">
        <w:rPr>
          <w:rFonts w:ascii="Times New Roman" w:hAnsi="Times New Roman"/>
          <w:sz w:val="24"/>
          <w:szCs w:val="24"/>
        </w:rPr>
        <w:t>satisfied that reasonable grounds exist to believe that the provisions of section 31 Children Act 1989 are met.</w:t>
      </w:r>
    </w:p>
    <w:p w:rsidR="008B1949" w:rsidRPr="00D95195" w:rsidRDefault="008B1949" w:rsidP="00D95195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</w:t>
      </w:r>
      <w:r w:rsidRPr="00D95195">
        <w:rPr>
          <w:rFonts w:ascii="Times New Roman" w:hAnsi="Times New Roman"/>
          <w:sz w:val="24"/>
          <w:szCs w:val="24"/>
        </w:rPr>
        <w:t xml:space="preserve">ourt </w:t>
      </w:r>
      <w:r>
        <w:rPr>
          <w:rFonts w:ascii="Times New Roman" w:hAnsi="Times New Roman"/>
          <w:sz w:val="24"/>
          <w:szCs w:val="24"/>
        </w:rPr>
        <w:t xml:space="preserve">has made </w:t>
      </w:r>
      <w:r w:rsidRPr="00D95195">
        <w:rPr>
          <w:rFonts w:ascii="Times New Roman" w:hAnsi="Times New Roman"/>
          <w:sz w:val="24"/>
          <w:szCs w:val="24"/>
        </w:rPr>
        <w:t xml:space="preserve">an order </w:t>
      </w:r>
      <w:r>
        <w:rPr>
          <w:rFonts w:ascii="Times New Roman" w:hAnsi="Times New Roman"/>
          <w:sz w:val="24"/>
          <w:szCs w:val="24"/>
        </w:rPr>
        <w:t>today</w:t>
      </w:r>
      <w:r w:rsidRPr="00D95195">
        <w:rPr>
          <w:rFonts w:ascii="Times New Roman" w:hAnsi="Times New Roman"/>
          <w:sz w:val="24"/>
          <w:szCs w:val="24"/>
        </w:rPr>
        <w:t xml:space="preserve"> immediately preceding the making of this order by which the orders made in proceedings in </w:t>
      </w:r>
      <w:r>
        <w:rPr>
          <w:rFonts w:ascii="Times New Roman" w:hAnsi="Times New Roman"/>
          <w:sz w:val="24"/>
          <w:szCs w:val="24"/>
        </w:rPr>
        <w:t>[</w:t>
      </w:r>
      <w:r w:rsidRPr="00D95195">
        <w:rPr>
          <w:rFonts w:ascii="Times New Roman" w:hAnsi="Times New Roman"/>
          <w:i/>
          <w:sz w:val="24"/>
          <w:szCs w:val="24"/>
        </w:rPr>
        <w:t>name of member state</w:t>
      </w:r>
      <w:r>
        <w:rPr>
          <w:rFonts w:ascii="Times New Roman" w:hAnsi="Times New Roman"/>
          <w:sz w:val="24"/>
          <w:szCs w:val="24"/>
        </w:rPr>
        <w:t>]</w:t>
      </w:r>
      <w:r w:rsidRPr="00D95195">
        <w:rPr>
          <w:rFonts w:ascii="Times New Roman" w:hAnsi="Times New Roman"/>
          <w:sz w:val="24"/>
          <w:szCs w:val="24"/>
        </w:rPr>
        <w:t xml:space="preserve"> were discharged.</w:t>
      </w:r>
    </w:p>
    <w:p w:rsidR="008B1949" w:rsidRDefault="008B1949" w:rsidP="00D951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195">
        <w:rPr>
          <w:rFonts w:ascii="Times New Roman" w:hAnsi="Times New Roman"/>
          <w:b/>
          <w:sz w:val="24"/>
          <w:szCs w:val="24"/>
        </w:rPr>
        <w:t>IT IS ORDERED THAT</w:t>
      </w:r>
      <w:r>
        <w:rPr>
          <w:rFonts w:ascii="Times New Roman" w:hAnsi="Times New Roman"/>
          <w:sz w:val="24"/>
          <w:szCs w:val="24"/>
        </w:rPr>
        <w:t>:</w:t>
      </w:r>
    </w:p>
    <w:p w:rsidR="008B1949" w:rsidRDefault="008B1949" w:rsidP="00D95195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child(ren) shall be placed in the care of the applicant until [</w:t>
      </w:r>
      <w:r w:rsidRPr="00D95195">
        <w:rPr>
          <w:rFonts w:ascii="Times New Roman" w:hAnsi="Times New Roman"/>
          <w:i/>
          <w:sz w:val="24"/>
          <w:szCs w:val="24"/>
        </w:rPr>
        <w:t>insert date</w:t>
      </w:r>
      <w:r>
        <w:rPr>
          <w:rFonts w:ascii="Times New Roman" w:hAnsi="Times New Roman"/>
          <w:sz w:val="24"/>
          <w:szCs w:val="24"/>
        </w:rPr>
        <w:t>].</w:t>
      </w:r>
    </w:p>
    <w:p w:rsidR="008B1949" w:rsidRDefault="008B1949" w:rsidP="00D95195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care proceedings shall be allocated to the Family Court sitting at [</w:t>
      </w:r>
      <w:r w:rsidRPr="00D95195">
        <w:rPr>
          <w:rFonts w:ascii="Times New Roman" w:hAnsi="Times New Roman"/>
          <w:i/>
          <w:sz w:val="24"/>
          <w:szCs w:val="24"/>
        </w:rPr>
        <w:t>place]</w:t>
      </w:r>
      <w:r>
        <w:rPr>
          <w:rFonts w:ascii="Times New Roman" w:hAnsi="Times New Roman"/>
          <w:sz w:val="24"/>
          <w:szCs w:val="24"/>
        </w:rPr>
        <w:t>.</w:t>
      </w:r>
    </w:p>
    <w:p w:rsidR="008B1949" w:rsidRDefault="008B1949" w:rsidP="00D95195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care proceedings shall be listed for a case management hearing at the Family Court sitting at [</w:t>
      </w:r>
      <w:r w:rsidRPr="00D95195">
        <w:rPr>
          <w:rFonts w:ascii="Times New Roman" w:hAnsi="Times New Roman"/>
          <w:i/>
          <w:sz w:val="24"/>
          <w:szCs w:val="24"/>
        </w:rPr>
        <w:t>place</w:t>
      </w:r>
      <w:r w:rsidRPr="00836D2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soon as possible  and in any event by not later than [date ]. Time estimate 1 hour for CMH. </w:t>
      </w:r>
    </w:p>
    <w:p w:rsidR="008B1949" w:rsidRDefault="008B1949" w:rsidP="00D95195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evidence filed in proceedings [</w:t>
      </w:r>
      <w:r w:rsidRPr="00D95195">
        <w:rPr>
          <w:rFonts w:ascii="Times New Roman" w:hAnsi="Times New Roman"/>
          <w:i/>
          <w:sz w:val="24"/>
          <w:szCs w:val="24"/>
        </w:rPr>
        <w:t>transfer and registration proceedings</w:t>
      </w:r>
      <w:r>
        <w:rPr>
          <w:rFonts w:ascii="Times New Roman" w:hAnsi="Times New Roman"/>
          <w:sz w:val="24"/>
          <w:szCs w:val="24"/>
        </w:rPr>
        <w:t xml:space="preserve">] shall stand as evidence in these proceedings. </w:t>
      </w:r>
    </w:p>
    <w:p w:rsidR="008B1949" w:rsidRDefault="008B1949" w:rsidP="00D95195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order for costs. </w:t>
      </w:r>
    </w:p>
    <w:p w:rsidR="008B1949" w:rsidRPr="00BF46EF" w:rsidRDefault="008B1949" w:rsidP="00D951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Dated </w:t>
      </w:r>
    </w:p>
    <w:sectPr w:rsidR="008B1949" w:rsidRPr="00BF46EF" w:rsidSect="00D1449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49" w:rsidRDefault="008B1949" w:rsidP="008C372B">
      <w:pPr>
        <w:spacing w:after="0" w:line="240" w:lineRule="auto"/>
      </w:pPr>
      <w:r>
        <w:separator/>
      </w:r>
    </w:p>
  </w:endnote>
  <w:endnote w:type="continuationSeparator" w:id="0">
    <w:p w:rsidR="008B1949" w:rsidRDefault="008B1949" w:rsidP="008C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49" w:rsidRPr="00D95195" w:rsidRDefault="008B1949">
    <w:pPr>
      <w:pStyle w:val="Footer"/>
      <w:rPr>
        <w:rFonts w:ascii="Times New Roman" w:hAnsi="Times New Roman"/>
        <w:sz w:val="20"/>
        <w:szCs w:val="20"/>
      </w:rPr>
    </w:pPr>
    <w:r w:rsidRPr="00D95195">
      <w:rPr>
        <w:rFonts w:ascii="Times New Roman" w:hAnsi="Times New Roman"/>
        <w:sz w:val="20"/>
        <w:szCs w:val="20"/>
      </w:rPr>
      <w:t>BIIR - Article 15 incoming- domestic order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49" w:rsidRDefault="008B1949" w:rsidP="008C372B">
      <w:pPr>
        <w:spacing w:after="0" w:line="240" w:lineRule="auto"/>
      </w:pPr>
      <w:r>
        <w:separator/>
      </w:r>
    </w:p>
  </w:footnote>
  <w:footnote w:type="continuationSeparator" w:id="0">
    <w:p w:rsidR="008B1949" w:rsidRDefault="008B1949" w:rsidP="008C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49" w:rsidRDefault="008B1949">
    <w:pPr>
      <w:pStyle w:val="Header"/>
    </w:pPr>
  </w:p>
  <w:p w:rsidR="008B1949" w:rsidRDefault="008B1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D25"/>
    <w:multiLevelType w:val="hybridMultilevel"/>
    <w:tmpl w:val="919EBE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F1798"/>
    <w:multiLevelType w:val="hybridMultilevel"/>
    <w:tmpl w:val="88DCC0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05157"/>
    <w:multiLevelType w:val="hybridMultilevel"/>
    <w:tmpl w:val="8AC6490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57460B"/>
    <w:multiLevelType w:val="hybridMultilevel"/>
    <w:tmpl w:val="B1F6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374E9"/>
    <w:multiLevelType w:val="hybridMultilevel"/>
    <w:tmpl w:val="C7D60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01101"/>
    <w:multiLevelType w:val="hybridMultilevel"/>
    <w:tmpl w:val="1476639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8C36FC"/>
    <w:multiLevelType w:val="hybridMultilevel"/>
    <w:tmpl w:val="EC54FF5C"/>
    <w:lvl w:ilvl="0" w:tplc="FF02AD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01447E"/>
    <w:multiLevelType w:val="hybridMultilevel"/>
    <w:tmpl w:val="9E3E32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FE76F3"/>
    <w:multiLevelType w:val="hybridMultilevel"/>
    <w:tmpl w:val="2AA6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375288"/>
    <w:multiLevelType w:val="hybridMultilevel"/>
    <w:tmpl w:val="047E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F689A0">
      <w:start w:val="1"/>
      <w:numFmt w:val="lowerLetter"/>
      <w:lvlText w:val="(%3)"/>
      <w:lvlJc w:val="left"/>
      <w:pPr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B7486C"/>
    <w:multiLevelType w:val="hybridMultilevel"/>
    <w:tmpl w:val="E6DC1AFC"/>
    <w:lvl w:ilvl="0" w:tplc="08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2B5990"/>
    <w:multiLevelType w:val="hybridMultilevel"/>
    <w:tmpl w:val="933E407A"/>
    <w:lvl w:ilvl="0" w:tplc="5F360CF6">
      <w:start w:val="10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AB1E5A"/>
    <w:multiLevelType w:val="hybridMultilevel"/>
    <w:tmpl w:val="79BEE07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CCB4232"/>
    <w:multiLevelType w:val="hybridMultilevel"/>
    <w:tmpl w:val="5CDCE3E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D0C7AA5"/>
    <w:multiLevelType w:val="hybridMultilevel"/>
    <w:tmpl w:val="A09064D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D773C6"/>
    <w:multiLevelType w:val="hybridMultilevel"/>
    <w:tmpl w:val="EEEC82B8"/>
    <w:lvl w:ilvl="0" w:tplc="BB62308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A516B3C"/>
    <w:multiLevelType w:val="hybridMultilevel"/>
    <w:tmpl w:val="555626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D15F88"/>
    <w:multiLevelType w:val="hybridMultilevel"/>
    <w:tmpl w:val="AB1AA1F8"/>
    <w:lvl w:ilvl="0" w:tplc="2E04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9C33B1"/>
    <w:multiLevelType w:val="hybridMultilevel"/>
    <w:tmpl w:val="5B5A2992"/>
    <w:lvl w:ilvl="0" w:tplc="10E6ABE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C56AD8"/>
    <w:multiLevelType w:val="hybridMultilevel"/>
    <w:tmpl w:val="7C506E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F62C93"/>
    <w:multiLevelType w:val="hybridMultilevel"/>
    <w:tmpl w:val="7B86571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20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  <w:num w:numId="16">
    <w:abstractNumId w:val="6"/>
  </w:num>
  <w:num w:numId="17">
    <w:abstractNumId w:val="15"/>
  </w:num>
  <w:num w:numId="18">
    <w:abstractNumId w:val="18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002"/>
    <w:rsid w:val="00000842"/>
    <w:rsid w:val="00004610"/>
    <w:rsid w:val="0001057F"/>
    <w:rsid w:val="00013EEB"/>
    <w:rsid w:val="000157E4"/>
    <w:rsid w:val="000438A7"/>
    <w:rsid w:val="000454BC"/>
    <w:rsid w:val="000719AC"/>
    <w:rsid w:val="00073F6C"/>
    <w:rsid w:val="00075D2C"/>
    <w:rsid w:val="00080A44"/>
    <w:rsid w:val="00080CFA"/>
    <w:rsid w:val="00097C6B"/>
    <w:rsid w:val="000A4876"/>
    <w:rsid w:val="000B4C53"/>
    <w:rsid w:val="000C6416"/>
    <w:rsid w:val="000E49A3"/>
    <w:rsid w:val="000F75CC"/>
    <w:rsid w:val="00110683"/>
    <w:rsid w:val="00116AC3"/>
    <w:rsid w:val="00117558"/>
    <w:rsid w:val="001250E2"/>
    <w:rsid w:val="00137DA4"/>
    <w:rsid w:val="00141A9B"/>
    <w:rsid w:val="001427DD"/>
    <w:rsid w:val="00193154"/>
    <w:rsid w:val="001A42D0"/>
    <w:rsid w:val="001C3071"/>
    <w:rsid w:val="001C40C2"/>
    <w:rsid w:val="002255E4"/>
    <w:rsid w:val="00246329"/>
    <w:rsid w:val="00252ED5"/>
    <w:rsid w:val="00266E5B"/>
    <w:rsid w:val="00274FA5"/>
    <w:rsid w:val="002A7A15"/>
    <w:rsid w:val="002C6B86"/>
    <w:rsid w:val="002E1EB4"/>
    <w:rsid w:val="002F2616"/>
    <w:rsid w:val="00326B56"/>
    <w:rsid w:val="003538C2"/>
    <w:rsid w:val="00375057"/>
    <w:rsid w:val="00376D9A"/>
    <w:rsid w:val="003A489C"/>
    <w:rsid w:val="003B42A2"/>
    <w:rsid w:val="003C0021"/>
    <w:rsid w:val="003C5771"/>
    <w:rsid w:val="0040521F"/>
    <w:rsid w:val="004600B8"/>
    <w:rsid w:val="00462DB3"/>
    <w:rsid w:val="00480151"/>
    <w:rsid w:val="00480F59"/>
    <w:rsid w:val="00487E31"/>
    <w:rsid w:val="004A1391"/>
    <w:rsid w:val="004A1A77"/>
    <w:rsid w:val="004D34F3"/>
    <w:rsid w:val="00561499"/>
    <w:rsid w:val="0059769C"/>
    <w:rsid w:val="005A5ED7"/>
    <w:rsid w:val="005B2475"/>
    <w:rsid w:val="0061253E"/>
    <w:rsid w:val="0061329D"/>
    <w:rsid w:val="00615120"/>
    <w:rsid w:val="00646107"/>
    <w:rsid w:val="00647B9C"/>
    <w:rsid w:val="00667002"/>
    <w:rsid w:val="0066742D"/>
    <w:rsid w:val="006A17DC"/>
    <w:rsid w:val="006B0584"/>
    <w:rsid w:val="006C0AD8"/>
    <w:rsid w:val="006C4BF3"/>
    <w:rsid w:val="006D4FCB"/>
    <w:rsid w:val="006E0501"/>
    <w:rsid w:val="006E3B30"/>
    <w:rsid w:val="007041CD"/>
    <w:rsid w:val="00785AB8"/>
    <w:rsid w:val="007949B8"/>
    <w:rsid w:val="007F27AD"/>
    <w:rsid w:val="00811846"/>
    <w:rsid w:val="00812C34"/>
    <w:rsid w:val="0083530C"/>
    <w:rsid w:val="00836D27"/>
    <w:rsid w:val="0086022E"/>
    <w:rsid w:val="0087299C"/>
    <w:rsid w:val="00875330"/>
    <w:rsid w:val="00880E67"/>
    <w:rsid w:val="008A21DD"/>
    <w:rsid w:val="008B1949"/>
    <w:rsid w:val="008B5EDE"/>
    <w:rsid w:val="008C372B"/>
    <w:rsid w:val="008F2BE0"/>
    <w:rsid w:val="008F3FAA"/>
    <w:rsid w:val="008F4B94"/>
    <w:rsid w:val="00900341"/>
    <w:rsid w:val="00906611"/>
    <w:rsid w:val="00911BE5"/>
    <w:rsid w:val="00913B53"/>
    <w:rsid w:val="00913E17"/>
    <w:rsid w:val="0091519C"/>
    <w:rsid w:val="00921048"/>
    <w:rsid w:val="0092162B"/>
    <w:rsid w:val="00931BE7"/>
    <w:rsid w:val="00937AB1"/>
    <w:rsid w:val="00955654"/>
    <w:rsid w:val="0097018E"/>
    <w:rsid w:val="0097619B"/>
    <w:rsid w:val="009A4A3C"/>
    <w:rsid w:val="009C2FA8"/>
    <w:rsid w:val="009C76F4"/>
    <w:rsid w:val="00A1325A"/>
    <w:rsid w:val="00A44534"/>
    <w:rsid w:val="00A6047D"/>
    <w:rsid w:val="00A611BC"/>
    <w:rsid w:val="00A74283"/>
    <w:rsid w:val="00A7740F"/>
    <w:rsid w:val="00A922D9"/>
    <w:rsid w:val="00AB0DDE"/>
    <w:rsid w:val="00AB2697"/>
    <w:rsid w:val="00AB63B7"/>
    <w:rsid w:val="00AC7668"/>
    <w:rsid w:val="00AE046F"/>
    <w:rsid w:val="00B05F98"/>
    <w:rsid w:val="00B14B33"/>
    <w:rsid w:val="00B52151"/>
    <w:rsid w:val="00B64828"/>
    <w:rsid w:val="00B74F08"/>
    <w:rsid w:val="00B76DDE"/>
    <w:rsid w:val="00B81A62"/>
    <w:rsid w:val="00B85CEE"/>
    <w:rsid w:val="00BA7C39"/>
    <w:rsid w:val="00BB3B4D"/>
    <w:rsid w:val="00BC51DD"/>
    <w:rsid w:val="00BC774D"/>
    <w:rsid w:val="00BD19DE"/>
    <w:rsid w:val="00BE53D3"/>
    <w:rsid w:val="00BF46EF"/>
    <w:rsid w:val="00BF791A"/>
    <w:rsid w:val="00C06728"/>
    <w:rsid w:val="00C205B6"/>
    <w:rsid w:val="00C24849"/>
    <w:rsid w:val="00C42B32"/>
    <w:rsid w:val="00C52288"/>
    <w:rsid w:val="00C67977"/>
    <w:rsid w:val="00C84E8B"/>
    <w:rsid w:val="00D01883"/>
    <w:rsid w:val="00D03F58"/>
    <w:rsid w:val="00D14499"/>
    <w:rsid w:val="00D85AE7"/>
    <w:rsid w:val="00D95195"/>
    <w:rsid w:val="00DC114B"/>
    <w:rsid w:val="00DD7325"/>
    <w:rsid w:val="00E03B74"/>
    <w:rsid w:val="00E20BD6"/>
    <w:rsid w:val="00E31C8F"/>
    <w:rsid w:val="00E81A2E"/>
    <w:rsid w:val="00EA76F7"/>
    <w:rsid w:val="00EB3244"/>
    <w:rsid w:val="00EC2A87"/>
    <w:rsid w:val="00ED524D"/>
    <w:rsid w:val="00EE3CCC"/>
    <w:rsid w:val="00F01AB1"/>
    <w:rsid w:val="00F55DC9"/>
    <w:rsid w:val="00F70A0F"/>
    <w:rsid w:val="00F93C19"/>
    <w:rsid w:val="00F9604D"/>
    <w:rsid w:val="00FD1267"/>
    <w:rsid w:val="00FD221E"/>
    <w:rsid w:val="00FD7318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9DE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9DE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54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667002"/>
    <w:pPr>
      <w:ind w:left="720"/>
      <w:contextualSpacing/>
    </w:pPr>
  </w:style>
  <w:style w:type="character" w:customStyle="1" w:styleId="legds2">
    <w:name w:val="legds2"/>
    <w:basedOn w:val="DefaultParagraphFont"/>
    <w:uiPriority w:val="99"/>
    <w:rsid w:val="00906611"/>
    <w:rPr>
      <w:rFonts w:cs="Times New Roman"/>
    </w:rPr>
  </w:style>
  <w:style w:type="character" w:customStyle="1" w:styleId="legaddition5">
    <w:name w:val="legaddition5"/>
    <w:basedOn w:val="DefaultParagraphFont"/>
    <w:uiPriority w:val="99"/>
    <w:rsid w:val="009066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C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7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7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361</Words>
  <Characters>2061</Characters>
  <Application>Microsoft Office Outlook</Application>
  <DocSecurity>0</DocSecurity>
  <Lines>0</Lines>
  <Paragraphs>0</Paragraphs>
  <ScaleCrop>false</ScaleCrop>
  <Company>Mountain Software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rchisholm</dc:creator>
  <cp:keywords/>
  <dc:description/>
  <cp:lastModifiedBy>Mr Justice Mostyn</cp:lastModifiedBy>
  <cp:revision>4</cp:revision>
  <cp:lastPrinted>2013-09-16T09:01:00Z</cp:lastPrinted>
  <dcterms:created xsi:type="dcterms:W3CDTF">2014-02-14T10:38:00Z</dcterms:created>
  <dcterms:modified xsi:type="dcterms:W3CDTF">2014-02-14T12:59:00Z</dcterms:modified>
</cp:coreProperties>
</file>