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FA64" w14:textId="4D82C416" w:rsidR="00CF27CC" w:rsidRPr="00494028" w:rsidRDefault="00CF27CC" w:rsidP="00CF27CC">
      <w:pPr>
        <w:pStyle w:val="Heading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94028">
        <w:rPr>
          <w:rFonts w:ascii="Arial" w:hAnsi="Arial" w:cs="Arial"/>
          <w:sz w:val="24"/>
          <w:szCs w:val="24"/>
        </w:rPr>
        <w:t xml:space="preserve">Committal for Contempt of Court in Open Court at the County Court sitting at Bournemouth – </w:t>
      </w:r>
      <w:r w:rsidR="005E18B9">
        <w:rPr>
          <w:rFonts w:ascii="Arial" w:hAnsi="Arial" w:cs="Arial"/>
          <w:sz w:val="24"/>
          <w:szCs w:val="24"/>
        </w:rPr>
        <w:t>Maguire</w:t>
      </w:r>
    </w:p>
    <w:p w14:paraId="6A7AB9C6" w14:textId="0E84DF04" w:rsidR="00CF27CC" w:rsidRPr="00494028" w:rsidRDefault="005E18B9" w:rsidP="00CF27CC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5E18B9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</w:t>
      </w:r>
      <w:r w:rsidR="00664526">
        <w:rPr>
          <w:rFonts w:ascii="Arial" w:hAnsi="Arial" w:cs="Arial"/>
        </w:rPr>
        <w:t xml:space="preserve"> 2019</w:t>
      </w:r>
      <w:r w:rsidR="00CF27CC" w:rsidRPr="00494028">
        <w:rPr>
          <w:rFonts w:ascii="Arial" w:hAnsi="Arial" w:cs="Arial"/>
        </w:rPr>
        <w:t xml:space="preserve"> |</w:t>
      </w:r>
      <w:hyperlink r:id="rId8" w:tooltip="View all posts in contempt-of-court" w:history="1">
        <w:r w:rsidR="00CF27CC" w:rsidRPr="00494028">
          <w:rPr>
            <w:rStyle w:val="Hyperlink"/>
            <w:rFonts w:ascii="Arial" w:hAnsi="Arial" w:cs="Arial"/>
          </w:rPr>
          <w:t>Contempt of Court</w:t>
        </w:r>
      </w:hyperlink>
    </w:p>
    <w:p w14:paraId="0135CCE8" w14:textId="77777777" w:rsidR="00CF27CC" w:rsidRPr="00494028" w:rsidRDefault="00CF27CC" w:rsidP="00CF27CC">
      <w:pPr>
        <w:pStyle w:val="NormalWeb"/>
        <w:rPr>
          <w:rFonts w:ascii="Arial" w:hAnsi="Arial" w:cs="Arial"/>
        </w:rPr>
      </w:pPr>
      <w:r w:rsidRPr="00494028">
        <w:rPr>
          <w:rStyle w:val="Strong"/>
          <w:rFonts w:ascii="Arial" w:hAnsi="Arial" w:cs="Arial"/>
        </w:rPr>
        <w:t>IN THE BOURNEMOUTH COUNTY COURT</w:t>
      </w:r>
    </w:p>
    <w:p w14:paraId="080289F2" w14:textId="32433315" w:rsidR="00CF27CC" w:rsidRPr="00494028" w:rsidRDefault="00CF27CC" w:rsidP="00CF27CC">
      <w:pPr>
        <w:pStyle w:val="NormalWeb"/>
        <w:rPr>
          <w:rFonts w:ascii="Arial" w:hAnsi="Arial" w:cs="Arial"/>
        </w:rPr>
      </w:pPr>
      <w:r w:rsidRPr="00494028">
        <w:rPr>
          <w:rStyle w:val="Strong"/>
          <w:rFonts w:ascii="Arial" w:hAnsi="Arial" w:cs="Arial"/>
        </w:rPr>
        <w:t xml:space="preserve">Case No: </w:t>
      </w:r>
      <w:r w:rsidR="005E18B9">
        <w:rPr>
          <w:rStyle w:val="Strong"/>
          <w:rFonts w:ascii="Arial" w:hAnsi="Arial" w:cs="Arial"/>
        </w:rPr>
        <w:t>F00BH360</w:t>
      </w:r>
    </w:p>
    <w:p w14:paraId="6472BC17" w14:textId="0EB88D49" w:rsidR="00CF27CC" w:rsidRPr="00494028" w:rsidRDefault="00CF27CC" w:rsidP="00CF27CC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hAnsi="Arial" w:cs="Arial"/>
        </w:rPr>
      </w:pPr>
      <w:r w:rsidRPr="00494028">
        <w:rPr>
          <w:rFonts w:ascii="Arial" w:hAnsi="Arial" w:cs="Arial"/>
        </w:rPr>
        <w:t xml:space="preserve">On the </w:t>
      </w:r>
      <w:r w:rsidR="005E18B9">
        <w:rPr>
          <w:rFonts w:ascii="Arial" w:hAnsi="Arial" w:cs="Arial"/>
        </w:rPr>
        <w:t>24</w:t>
      </w:r>
      <w:r w:rsidR="005E18B9" w:rsidRPr="005E18B9">
        <w:rPr>
          <w:rFonts w:ascii="Arial" w:hAnsi="Arial" w:cs="Arial"/>
          <w:vertAlign w:val="superscript"/>
        </w:rPr>
        <w:t>th</w:t>
      </w:r>
      <w:r w:rsidR="005E18B9">
        <w:rPr>
          <w:rFonts w:ascii="Arial" w:hAnsi="Arial" w:cs="Arial"/>
        </w:rPr>
        <w:t xml:space="preserve"> October</w:t>
      </w:r>
      <w:r w:rsidR="00664526">
        <w:rPr>
          <w:rFonts w:ascii="Arial" w:hAnsi="Arial" w:cs="Arial"/>
        </w:rPr>
        <w:t xml:space="preserve"> 2019</w:t>
      </w:r>
      <w:r w:rsidR="00664526" w:rsidRPr="00494028">
        <w:rPr>
          <w:rFonts w:ascii="Arial" w:hAnsi="Arial" w:cs="Arial"/>
        </w:rPr>
        <w:t xml:space="preserve"> </w:t>
      </w:r>
      <w:r w:rsidRPr="00494028">
        <w:rPr>
          <w:rFonts w:ascii="Arial" w:hAnsi="Arial" w:cs="Arial"/>
        </w:rPr>
        <w:t xml:space="preserve">this court </w:t>
      </w:r>
      <w:r w:rsidR="005E18B9">
        <w:rPr>
          <w:rFonts w:ascii="Arial" w:hAnsi="Arial" w:cs="Arial"/>
        </w:rPr>
        <w:t>made a suspended committal order in respect of</w:t>
      </w:r>
      <w:r w:rsidRPr="00494028">
        <w:rPr>
          <w:rFonts w:ascii="Arial" w:hAnsi="Arial" w:cs="Arial"/>
        </w:rPr>
        <w:t xml:space="preserve">:    </w:t>
      </w:r>
      <w:r w:rsidRPr="00494028">
        <w:rPr>
          <w:rStyle w:val="Strong"/>
          <w:rFonts w:ascii="Arial" w:hAnsi="Arial" w:cs="Arial"/>
        </w:rPr>
        <w:t xml:space="preserve">MR </w:t>
      </w:r>
      <w:r w:rsidR="005E18B9">
        <w:rPr>
          <w:rStyle w:val="Strong"/>
          <w:rFonts w:ascii="Arial" w:hAnsi="Arial" w:cs="Arial"/>
        </w:rPr>
        <w:t>RICHARD MAGUIRE</w:t>
      </w:r>
    </w:p>
    <w:p w14:paraId="20A6A605" w14:textId="11ABEBF4" w:rsidR="00CF27CC" w:rsidRPr="00494028" w:rsidRDefault="00CF27CC" w:rsidP="00CF27C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hAnsi="Arial" w:cs="Arial"/>
        </w:rPr>
      </w:pPr>
      <w:r w:rsidRPr="00494028">
        <w:rPr>
          <w:rFonts w:ascii="Arial" w:hAnsi="Arial" w:cs="Arial"/>
        </w:rPr>
        <w:t>In relation to an Injunction order dated </w:t>
      </w:r>
      <w:r w:rsidR="005E18B9">
        <w:rPr>
          <w:rFonts w:ascii="Arial" w:hAnsi="Arial" w:cs="Arial"/>
        </w:rPr>
        <w:t>30</w:t>
      </w:r>
      <w:r w:rsidR="005E18B9" w:rsidRPr="005E18B9">
        <w:rPr>
          <w:rFonts w:ascii="Arial" w:hAnsi="Arial" w:cs="Arial"/>
          <w:vertAlign w:val="superscript"/>
        </w:rPr>
        <w:t>th</w:t>
      </w:r>
      <w:r w:rsidR="005E18B9">
        <w:rPr>
          <w:rFonts w:ascii="Arial" w:hAnsi="Arial" w:cs="Arial"/>
        </w:rPr>
        <w:t xml:space="preserve"> May 2019</w:t>
      </w:r>
      <w:r w:rsidRPr="00494028">
        <w:rPr>
          <w:rFonts w:ascii="Arial" w:hAnsi="Arial" w:cs="Arial"/>
        </w:rPr>
        <w:t xml:space="preserve"> which reads:</w:t>
      </w:r>
    </w:p>
    <w:p w14:paraId="343BDFF0" w14:textId="48BCE47E" w:rsidR="00CF27CC" w:rsidRDefault="00CF27CC" w:rsidP="00CF27CC">
      <w:pPr>
        <w:spacing w:line="360" w:lineRule="auto"/>
        <w:ind w:left="567"/>
        <w:jc w:val="both"/>
        <w:rPr>
          <w:rFonts w:ascii="Arial" w:hAnsi="Arial" w:cs="Arial"/>
        </w:rPr>
      </w:pPr>
      <w:proofErr w:type="gramStart"/>
      <w:r w:rsidRPr="00494028">
        <w:rPr>
          <w:rFonts w:ascii="Arial" w:hAnsi="Arial" w:cs="Arial"/>
        </w:rPr>
        <w:t xml:space="preserve">“ </w:t>
      </w:r>
      <w:r w:rsidRPr="00FF36EB">
        <w:rPr>
          <w:rFonts w:ascii="Arial" w:hAnsi="Arial" w:cs="Arial"/>
          <w:i/>
        </w:rPr>
        <w:t>1</w:t>
      </w:r>
      <w:proofErr w:type="gramEnd"/>
      <w:r w:rsidRPr="00FF36EB">
        <w:rPr>
          <w:rFonts w:ascii="Arial" w:hAnsi="Arial" w:cs="Arial"/>
          <w:i/>
        </w:rPr>
        <w:t>)  the defendant must not (directly or indirectly) act in a manner that causes or is likely to cause, harassment, alarm or dist</w:t>
      </w:r>
      <w:r>
        <w:rPr>
          <w:rFonts w:ascii="Arial" w:hAnsi="Arial" w:cs="Arial"/>
          <w:i/>
        </w:rPr>
        <w:t>ress to any person</w:t>
      </w:r>
      <w:r w:rsidR="005E18B9">
        <w:rPr>
          <w:rFonts w:ascii="Arial" w:hAnsi="Arial" w:cs="Arial"/>
          <w:i/>
        </w:rPr>
        <w:t xml:space="preserve"> in </w:t>
      </w:r>
      <w:r w:rsidRPr="00FF36EB">
        <w:rPr>
          <w:rFonts w:ascii="Arial" w:hAnsi="Arial" w:cs="Arial"/>
          <w:i/>
        </w:rPr>
        <w:t>Bou</w:t>
      </w:r>
      <w:r w:rsidR="005E18B9">
        <w:rPr>
          <w:rFonts w:ascii="Arial" w:hAnsi="Arial" w:cs="Arial"/>
          <w:i/>
        </w:rPr>
        <w:t xml:space="preserve">rnemouth, </w:t>
      </w:r>
      <w:r w:rsidRPr="00FF36EB">
        <w:rPr>
          <w:rFonts w:ascii="Arial" w:hAnsi="Arial" w:cs="Arial"/>
          <w:i/>
        </w:rPr>
        <w:t>Christchurch</w:t>
      </w:r>
      <w:r w:rsidR="005E18B9">
        <w:rPr>
          <w:rFonts w:ascii="Arial" w:hAnsi="Arial" w:cs="Arial"/>
          <w:i/>
        </w:rPr>
        <w:t xml:space="preserve"> and Poole</w:t>
      </w:r>
      <w:r>
        <w:rPr>
          <w:rFonts w:ascii="Arial" w:hAnsi="Arial" w:cs="Arial"/>
        </w:rPr>
        <w:t>.</w:t>
      </w:r>
    </w:p>
    <w:p w14:paraId="4A7CFB92" w14:textId="12808DF8" w:rsidR="005E18B9" w:rsidRDefault="005E18B9" w:rsidP="00664526">
      <w:pPr>
        <w:spacing w:line="36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….</w:t>
      </w:r>
    </w:p>
    <w:p w14:paraId="59EA0F26" w14:textId="3BDCA472" w:rsidR="00664526" w:rsidRDefault="00664526" w:rsidP="00664526">
      <w:pPr>
        <w:spacing w:line="36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5) The defendant will not be intoxicated or under the influence of alcohol and act in a disorderly manner in any public place </w:t>
      </w:r>
      <w:r w:rsidR="005E18B9">
        <w:rPr>
          <w:rFonts w:ascii="Arial" w:hAnsi="Arial" w:cs="Arial"/>
          <w:i/>
        </w:rPr>
        <w:t xml:space="preserve">in </w:t>
      </w:r>
      <w:r w:rsidR="005E18B9" w:rsidRPr="00FF36EB">
        <w:rPr>
          <w:rFonts w:ascii="Arial" w:hAnsi="Arial" w:cs="Arial"/>
          <w:i/>
        </w:rPr>
        <w:t>Bou</w:t>
      </w:r>
      <w:r w:rsidR="005E18B9">
        <w:rPr>
          <w:rFonts w:ascii="Arial" w:hAnsi="Arial" w:cs="Arial"/>
          <w:i/>
        </w:rPr>
        <w:t xml:space="preserve">rnemouth, </w:t>
      </w:r>
      <w:r w:rsidR="005E18B9" w:rsidRPr="00FF36EB">
        <w:rPr>
          <w:rFonts w:ascii="Arial" w:hAnsi="Arial" w:cs="Arial"/>
          <w:i/>
        </w:rPr>
        <w:t>Christchurch</w:t>
      </w:r>
      <w:r w:rsidR="005E18B9">
        <w:rPr>
          <w:rFonts w:ascii="Arial" w:hAnsi="Arial" w:cs="Arial"/>
          <w:i/>
        </w:rPr>
        <w:t xml:space="preserve"> and Poole</w:t>
      </w:r>
      <w:r>
        <w:rPr>
          <w:rFonts w:ascii="Arial" w:hAnsi="Arial" w:cs="Arial"/>
          <w:i/>
        </w:rPr>
        <w:t>.</w:t>
      </w:r>
    </w:p>
    <w:p w14:paraId="03B8BDF4" w14:textId="7ED03418" w:rsidR="00664526" w:rsidRDefault="00664526" w:rsidP="00664526">
      <w:pPr>
        <w:spacing w:line="36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6) The defendant</w:t>
      </w:r>
      <w:r w:rsidR="005E18B9" w:rsidRPr="005E18B9">
        <w:rPr>
          <w:rFonts w:ascii="Arial" w:hAnsi="Arial" w:cs="Arial"/>
          <w:i/>
        </w:rPr>
        <w:t xml:space="preserve"> </w:t>
      </w:r>
      <w:r w:rsidR="005E18B9">
        <w:rPr>
          <w:rFonts w:ascii="Arial" w:hAnsi="Arial" w:cs="Arial"/>
          <w:i/>
        </w:rPr>
        <w:t xml:space="preserve">will not be in possession of any alcohol in either an open or unsealed container in any public place in </w:t>
      </w:r>
      <w:r w:rsidR="005E18B9" w:rsidRPr="00FF36EB">
        <w:rPr>
          <w:rFonts w:ascii="Arial" w:hAnsi="Arial" w:cs="Arial"/>
          <w:i/>
        </w:rPr>
        <w:t>Bou</w:t>
      </w:r>
      <w:r w:rsidR="005E18B9">
        <w:rPr>
          <w:rFonts w:ascii="Arial" w:hAnsi="Arial" w:cs="Arial"/>
          <w:i/>
        </w:rPr>
        <w:t xml:space="preserve">rnemouth, </w:t>
      </w:r>
      <w:r w:rsidR="005E18B9" w:rsidRPr="00FF36EB">
        <w:rPr>
          <w:rFonts w:ascii="Arial" w:hAnsi="Arial" w:cs="Arial"/>
          <w:i/>
        </w:rPr>
        <w:t>Christchurch</w:t>
      </w:r>
      <w:r w:rsidR="005E18B9">
        <w:rPr>
          <w:rFonts w:ascii="Arial" w:hAnsi="Arial" w:cs="Arial"/>
          <w:i/>
        </w:rPr>
        <w:t xml:space="preserve"> and Poole</w:t>
      </w:r>
      <w:r>
        <w:rPr>
          <w:rFonts w:ascii="Arial" w:hAnsi="Arial" w:cs="Arial"/>
          <w:i/>
        </w:rPr>
        <w:t>.</w:t>
      </w:r>
    </w:p>
    <w:p w14:paraId="4E11A187" w14:textId="1A9D8222" w:rsidR="00664526" w:rsidRDefault="00664526" w:rsidP="00664526">
      <w:pPr>
        <w:spacing w:line="360" w:lineRule="auto"/>
        <w:ind w:left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….”</w:t>
      </w:r>
    </w:p>
    <w:p w14:paraId="3D0F5DAA" w14:textId="4B523F54" w:rsidR="00664526" w:rsidRPr="00494028" w:rsidRDefault="00664526" w:rsidP="00CF27CC">
      <w:pPr>
        <w:spacing w:line="360" w:lineRule="auto"/>
        <w:ind w:left="567"/>
        <w:jc w:val="both"/>
        <w:rPr>
          <w:rFonts w:ascii="Arial" w:hAnsi="Arial" w:cs="Arial"/>
        </w:rPr>
      </w:pPr>
    </w:p>
    <w:p w14:paraId="46DF06EC" w14:textId="77777777" w:rsidR="005E18B9" w:rsidRDefault="00CF27CC" w:rsidP="00CF27CC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Arial" w:hAnsi="Arial" w:cs="Arial"/>
        </w:rPr>
      </w:pPr>
      <w:proofErr w:type="gramStart"/>
      <w:r w:rsidRPr="00494028">
        <w:rPr>
          <w:rFonts w:ascii="Arial" w:hAnsi="Arial" w:cs="Arial"/>
          <w:b/>
        </w:rPr>
        <w:t>Breach</w:t>
      </w:r>
      <w:r w:rsidRPr="00494028">
        <w:rPr>
          <w:rFonts w:ascii="Arial" w:hAnsi="Arial" w:cs="Arial"/>
        </w:rPr>
        <w:t xml:space="preserve"> :</w:t>
      </w:r>
      <w:proofErr w:type="gramEnd"/>
      <w:r w:rsidRPr="00494028">
        <w:rPr>
          <w:rFonts w:ascii="Arial" w:hAnsi="Arial" w:cs="Arial"/>
        </w:rPr>
        <w:t xml:space="preserve"> The defendant </w:t>
      </w:r>
      <w:r w:rsidR="00664526">
        <w:rPr>
          <w:rFonts w:ascii="Arial" w:hAnsi="Arial" w:cs="Arial"/>
        </w:rPr>
        <w:t xml:space="preserve">admitted </w:t>
      </w:r>
      <w:r w:rsidR="005E18B9">
        <w:rPr>
          <w:rFonts w:ascii="Arial" w:hAnsi="Arial" w:cs="Arial"/>
        </w:rPr>
        <w:t>the following breaches:</w:t>
      </w:r>
    </w:p>
    <w:p w14:paraId="5A5D5969" w14:textId="0C78DF46" w:rsidR="005E18B9" w:rsidRPr="005E18B9" w:rsidRDefault="005E18B9" w:rsidP="005E18B9">
      <w:pPr>
        <w:pStyle w:val="ListParagraph"/>
        <w:rPr>
          <w:rFonts w:ascii="Calibri" w:hAnsi="Calibri" w:cs="Calibri"/>
          <w:szCs w:val="22"/>
        </w:rPr>
      </w:pPr>
      <w:r>
        <w:t>On 21</w:t>
      </w:r>
      <w:r w:rsidRPr="005E18B9">
        <w:rPr>
          <w:vertAlign w:val="superscript"/>
        </w:rPr>
        <w:t>st</w:t>
      </w:r>
      <w:r>
        <w:t xml:space="preserve"> September 2019. Outside Vape shop Christchurch Road Boscombe the defendant was in possession of a knife and had self-harmed in public. He was drinking from a bottle of wine and was intoxicated in a public place. Breach paragraphs 1,5 and 6 of the injunction order dated 30</w:t>
      </w:r>
      <w:r w:rsidRPr="005E18B9">
        <w:rPr>
          <w:vertAlign w:val="superscript"/>
        </w:rPr>
        <w:t>th</w:t>
      </w:r>
      <w:r>
        <w:t xml:space="preserve"> May 2019.</w:t>
      </w:r>
    </w:p>
    <w:p w14:paraId="41134BC5" w14:textId="77777777" w:rsidR="005E18B9" w:rsidRDefault="005E18B9" w:rsidP="005E18B9">
      <w:pPr>
        <w:pStyle w:val="ListParagraph"/>
      </w:pPr>
    </w:p>
    <w:p w14:paraId="4A3BF6BF" w14:textId="1C4E8B14" w:rsidR="005E18B9" w:rsidRDefault="005E18B9" w:rsidP="005E18B9">
      <w:pPr>
        <w:pStyle w:val="ListParagraph"/>
      </w:pPr>
      <w:r>
        <w:t>On 15th October 2019 in Southcote Road Bournemouth the Defendant was intoxicated in a public place breach paragraphs 1 and 5 of the injunction order dated 30</w:t>
      </w:r>
      <w:r w:rsidRPr="005E18B9">
        <w:rPr>
          <w:vertAlign w:val="superscript"/>
        </w:rPr>
        <w:t>th</w:t>
      </w:r>
      <w:r>
        <w:t xml:space="preserve"> May 2019.</w:t>
      </w:r>
    </w:p>
    <w:p w14:paraId="0C3A2ED3" w14:textId="77777777" w:rsidR="005E18B9" w:rsidRDefault="005E18B9" w:rsidP="005E18B9">
      <w:pPr>
        <w:pStyle w:val="ListParagraph"/>
      </w:pPr>
    </w:p>
    <w:p w14:paraId="7975E2E9" w14:textId="6A198D7F" w:rsidR="005E18B9" w:rsidRDefault="005E18B9" w:rsidP="005E18B9">
      <w:pPr>
        <w:pStyle w:val="ListParagraph"/>
      </w:pPr>
      <w:r>
        <w:t>On 19</w:t>
      </w:r>
      <w:r w:rsidRPr="005E18B9">
        <w:rPr>
          <w:vertAlign w:val="superscript"/>
        </w:rPr>
        <w:t>th</w:t>
      </w:r>
      <w:r>
        <w:t xml:space="preserve"> October 2019 Outside BP Garage Palmerston Road Bournemouth, the defendant was intoxicated in a public place and had been witnessed drinking from a bottle of red wine. He was holding onto a female member of the public for assistance but was grabbing her hand and arm with such force that it was hurting her. Breach of paragraphs 1,5 and 6 of the injunction order </w:t>
      </w:r>
    </w:p>
    <w:p w14:paraId="780145B7" w14:textId="77777777" w:rsidR="00CF27CC" w:rsidRPr="00494028" w:rsidRDefault="00CF27CC" w:rsidP="00CF27CC">
      <w:pPr>
        <w:spacing w:before="100" w:beforeAutospacing="1" w:after="100" w:afterAutospacing="1"/>
        <w:ind w:left="426"/>
        <w:rPr>
          <w:rFonts w:ascii="Arial" w:hAnsi="Arial" w:cs="Arial"/>
        </w:rPr>
      </w:pPr>
    </w:p>
    <w:p w14:paraId="63DC6D0C" w14:textId="77777777" w:rsidR="00CF27CC" w:rsidRPr="00494028" w:rsidRDefault="00CF27CC" w:rsidP="00CF27CC">
      <w:pPr>
        <w:pStyle w:val="ListParagraph"/>
        <w:spacing w:line="360" w:lineRule="auto"/>
        <w:ind w:left="0" w:firstLine="426"/>
        <w:rPr>
          <w:rFonts w:ascii="Arial" w:hAnsi="Arial" w:cs="Arial"/>
          <w:sz w:val="24"/>
          <w:szCs w:val="24"/>
        </w:rPr>
      </w:pPr>
      <w:r w:rsidRPr="00494028">
        <w:rPr>
          <w:rFonts w:ascii="Arial" w:hAnsi="Arial" w:cs="Arial"/>
          <w:sz w:val="24"/>
          <w:szCs w:val="24"/>
        </w:rPr>
        <w:lastRenderedPageBreak/>
        <w:t>And imposed the following sentence for those breaches.</w:t>
      </w:r>
    </w:p>
    <w:p w14:paraId="1A505109" w14:textId="4D1220B3" w:rsidR="00CF27CC" w:rsidRPr="00494028" w:rsidRDefault="00CF27CC" w:rsidP="00CF27CC">
      <w:pPr>
        <w:pStyle w:val="NormalWeb"/>
        <w:numPr>
          <w:ilvl w:val="0"/>
          <w:numId w:val="2"/>
        </w:numPr>
        <w:tabs>
          <w:tab w:val="clear" w:pos="720"/>
        </w:tabs>
        <w:ind w:left="426"/>
        <w:rPr>
          <w:rFonts w:ascii="Arial" w:hAnsi="Arial" w:cs="Arial"/>
        </w:rPr>
      </w:pPr>
      <w:r w:rsidRPr="00494028">
        <w:rPr>
          <w:rStyle w:val="Strong"/>
          <w:rFonts w:ascii="Arial" w:hAnsi="Arial" w:cs="Arial"/>
        </w:rPr>
        <w:t>Sentence: </w:t>
      </w:r>
      <w:r w:rsidR="005E18B9">
        <w:rPr>
          <w:rFonts w:ascii="Arial" w:hAnsi="Arial" w:cs="Arial"/>
        </w:rPr>
        <w:t>6 weeks in custody suspended until 4pm 29</w:t>
      </w:r>
      <w:r w:rsidR="005E18B9" w:rsidRPr="005E18B9">
        <w:rPr>
          <w:rFonts w:ascii="Arial" w:hAnsi="Arial" w:cs="Arial"/>
          <w:vertAlign w:val="superscript"/>
        </w:rPr>
        <w:t>th</w:t>
      </w:r>
      <w:r w:rsidR="005E18B9">
        <w:rPr>
          <w:rFonts w:ascii="Arial" w:hAnsi="Arial" w:cs="Arial"/>
        </w:rPr>
        <w:t xml:space="preserve"> May 2020</w:t>
      </w:r>
    </w:p>
    <w:p w14:paraId="16417A6C" w14:textId="77777777" w:rsidR="00CF27CC" w:rsidRPr="00494028" w:rsidRDefault="00CF27CC" w:rsidP="00CF27CC">
      <w:pPr>
        <w:pStyle w:val="NormalWeb"/>
        <w:rPr>
          <w:rFonts w:ascii="Arial" w:hAnsi="Arial" w:cs="Arial"/>
        </w:rPr>
      </w:pPr>
    </w:p>
    <w:p w14:paraId="690244E4" w14:textId="7B4864DF" w:rsidR="00CF27CC" w:rsidRPr="00494028" w:rsidRDefault="00CF27CC" w:rsidP="00CF27CC">
      <w:pPr>
        <w:pStyle w:val="NormalWeb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5130056C" wp14:editId="3A4CD355">
                <wp:simplePos x="0" y="0"/>
                <wp:positionH relativeFrom="column">
                  <wp:posOffset>7467525</wp:posOffset>
                </wp:positionH>
                <wp:positionV relativeFrom="paragraph">
                  <wp:posOffset>274275</wp:posOffset>
                </wp:positionV>
                <wp:extent cx="360" cy="360"/>
                <wp:effectExtent l="57150" t="57150" r="38100" b="38100"/>
                <wp:wrapNone/>
                <wp:docPr id="1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>
                          <a14:cpLocks xmlns:a14="http://schemas.microsoft.com/office/drawing/2010/main" noRot="1"/>
                        </w14:cNvContentPartPr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7116C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87.25pt;margin-top:20.85pt;width:1.55pt;height: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">
                <v:imagedata r:id="rId10" o:title=""/>
                <o:lock v:ext="edit" rotation="t" aspectratio="f"/>
              </v:shape>
            </w:pict>
          </mc:Fallback>
        </mc:AlternateContent>
      </w:r>
      <w:r w:rsidRPr="00494028">
        <w:rPr>
          <w:rFonts w:ascii="Arial" w:hAnsi="Arial" w:cs="Arial"/>
        </w:rPr>
        <w:t>District Judge Powell</w:t>
      </w:r>
      <w:r w:rsidRPr="00494028">
        <w:rPr>
          <w:rFonts w:ascii="Arial" w:hAnsi="Arial" w:cs="Arial"/>
        </w:rPr>
        <w:br/>
      </w:r>
      <w:r w:rsidR="005E18B9">
        <w:rPr>
          <w:rFonts w:ascii="Arial" w:hAnsi="Arial" w:cs="Arial"/>
        </w:rPr>
        <w:t>24</w:t>
      </w:r>
      <w:r w:rsidR="005E18B9" w:rsidRPr="005E18B9">
        <w:rPr>
          <w:rFonts w:ascii="Arial" w:hAnsi="Arial" w:cs="Arial"/>
          <w:vertAlign w:val="superscript"/>
        </w:rPr>
        <w:t>th</w:t>
      </w:r>
      <w:r w:rsidR="005E18B9">
        <w:rPr>
          <w:rFonts w:ascii="Arial" w:hAnsi="Arial" w:cs="Arial"/>
        </w:rPr>
        <w:t xml:space="preserve"> October</w:t>
      </w:r>
      <w:r w:rsidR="00664526">
        <w:rPr>
          <w:rFonts w:ascii="Arial" w:hAnsi="Arial" w:cs="Arial"/>
        </w:rPr>
        <w:t xml:space="preserve"> 2019</w:t>
      </w:r>
      <w:r w:rsidRPr="00494028">
        <w:rPr>
          <w:rFonts w:ascii="Arial" w:hAnsi="Arial" w:cs="Arial"/>
        </w:rPr>
        <w:t>.</w:t>
      </w:r>
    </w:p>
    <w:p w14:paraId="1719DFDC" w14:textId="77777777" w:rsidR="008617E8" w:rsidRDefault="008617E8"/>
    <w:sectPr w:rsidR="008617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05C74"/>
    <w:multiLevelType w:val="multilevel"/>
    <w:tmpl w:val="17080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6A15FA"/>
    <w:multiLevelType w:val="multilevel"/>
    <w:tmpl w:val="7AC8D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13ED7D2-3142-46F8-8918-32EBA7B181C5}"/>
    <w:docVar w:name="dgnword-eventsink" w:val="424059872"/>
  </w:docVars>
  <w:rsids>
    <w:rsidRoot w:val="00CF27CC"/>
    <w:rsid w:val="00112837"/>
    <w:rsid w:val="00163E7E"/>
    <w:rsid w:val="00531B8E"/>
    <w:rsid w:val="005E18B9"/>
    <w:rsid w:val="00664526"/>
    <w:rsid w:val="006E2610"/>
    <w:rsid w:val="008617E8"/>
    <w:rsid w:val="008701CB"/>
    <w:rsid w:val="009E6A7E"/>
    <w:rsid w:val="00CF27CC"/>
    <w:rsid w:val="00D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792A2"/>
  <w15:chartTrackingRefBased/>
  <w15:docId w15:val="{05310277-3267-4EF3-A45B-F9CCD18A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CF2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7C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rsid w:val="00CF27CC"/>
    <w:rPr>
      <w:color w:val="0000FF"/>
      <w:u w:val="single"/>
    </w:rPr>
  </w:style>
  <w:style w:type="paragraph" w:styleId="NormalWeb">
    <w:name w:val="Normal (Web)"/>
    <w:basedOn w:val="Normal"/>
    <w:rsid w:val="00CF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qFormat/>
    <w:rsid w:val="00CF27CC"/>
    <w:rPr>
      <w:b/>
      <w:bCs/>
    </w:rPr>
  </w:style>
  <w:style w:type="paragraph" w:styleId="ListParagraph">
    <w:name w:val="List Paragraph"/>
    <w:basedOn w:val="Normal"/>
    <w:uiPriority w:val="34"/>
    <w:qFormat/>
    <w:rsid w:val="00CF27CC"/>
    <w:pPr>
      <w:spacing w:after="0" w:line="240" w:lineRule="auto"/>
      <w:ind w:left="720"/>
    </w:pPr>
    <w:rPr>
      <w:rFonts w:ascii="Tahoma" w:eastAsia="Times New Roman" w:hAnsi="Tahoma" w:cs="Tahom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4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diciary.gov.uk/subject/contempt-of-cour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8-15T12:20:45.811"/>
    </inkml:context>
    <inkml:brush xml:id="br0">
      <inkml:brushProperty name="height" value="0.053" units="cm"/>
    </inkml:brush>
  </inkml:definitions>
  <inkml:trace contextRef="#ctx0" brushRef="#br0">0 0 32767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21107D55D4F418915AE89F8B0C09B" ma:contentTypeVersion="7" ma:contentTypeDescription="Create a new document." ma:contentTypeScope="" ma:versionID="17002f1bc02e6d9d136fe601eadb032f">
  <xsd:schema xmlns:xsd="http://www.w3.org/2001/XMLSchema" xmlns:xs="http://www.w3.org/2001/XMLSchema" xmlns:p="http://schemas.microsoft.com/office/2006/metadata/properties" xmlns:ns3="22b9fc00-1a44-40cf-ac95-f4380d2e67ae" xmlns:ns4="280bcbf3-fdfc-4eb0-b96b-cab686b14d5d" targetNamespace="http://schemas.microsoft.com/office/2006/metadata/properties" ma:root="true" ma:fieldsID="b6657545fbec3df81057b04b8df57ed7" ns3:_="" ns4:_="">
    <xsd:import namespace="22b9fc00-1a44-40cf-ac95-f4380d2e67ae"/>
    <xsd:import namespace="280bcbf3-fdfc-4eb0-b96b-cab686b14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9fc00-1a44-40cf-ac95-f4380d2e67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bcbf3-fdfc-4eb0-b96b-cab686b14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90BF4-7ED4-4572-9A30-6B22673C3AF4}">
  <ds:schemaRefs>
    <ds:schemaRef ds:uri="22b9fc00-1a44-40cf-ac95-f4380d2e67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80bcbf3-fdfc-4eb0-b96b-cab686b14d5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8D2A89-C5C7-4970-A0D0-9EEED1AD3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5675F5-2322-4928-8D9F-0EDE22C30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b9fc00-1a44-40cf-ac95-f4380d2e67ae"/>
    <ds:schemaRef ds:uri="280bcbf3-fdfc-4eb0-b96b-cab686b14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DJ Lindsay</dc:creator>
  <cp:keywords/>
  <dc:description/>
  <cp:lastModifiedBy>Szabo, Maisy (Judicial Office)</cp:lastModifiedBy>
  <cp:revision>2</cp:revision>
  <cp:lastPrinted>2019-01-28T15:00:00Z</cp:lastPrinted>
  <dcterms:created xsi:type="dcterms:W3CDTF">2019-10-29T10:44:00Z</dcterms:created>
  <dcterms:modified xsi:type="dcterms:W3CDTF">2019-10-29T10:44:00Z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0x01010039B21107D55D4F418915AE89F8B0C09B</vt:lpwstr>
  </property>
</Properties>
</file>