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8482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  <w:bookmarkStart w:id="0" w:name="_Toc64551339"/>
      <w:r w:rsidRPr="0012411A">
        <w:rPr>
          <w:rFonts w:ascii="Avenir Book" w:hAnsi="Avenir Book"/>
          <w:color w:val="ACB9CA" w:themeColor="text2" w:themeTint="66"/>
        </w:rPr>
        <w:t>E</w:t>
      </w:r>
      <w:r>
        <w:rPr>
          <w:rFonts w:ascii="Avenir Book" w:hAnsi="Avenir Book"/>
          <w:color w:val="ACB9CA" w:themeColor="text2" w:themeTint="66"/>
        </w:rPr>
        <w:t>2. Sample assessment agreement</w:t>
      </w:r>
      <w:bookmarkEnd w:id="0"/>
    </w:p>
    <w:p w14:paraId="42F94CE3" w14:textId="77777777" w:rsidR="00DA690A" w:rsidRPr="0012411A" w:rsidRDefault="00DA690A" w:rsidP="00DA690A"/>
    <w:tbl>
      <w:tblPr>
        <w:tblW w:w="9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1"/>
      </w:tblGrid>
      <w:tr w:rsidR="00DA690A" w:rsidRPr="0005509F" w14:paraId="7B8EDDE0" w14:textId="77777777" w:rsidTr="00EC54A2">
        <w:tc>
          <w:tcPr>
            <w:tcW w:w="9701" w:type="dxa"/>
            <w:shd w:val="clear" w:color="auto" w:fill="8496B0" w:themeFill="text2" w:themeFillTint="99"/>
          </w:tcPr>
          <w:p w14:paraId="71077C4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i/>
                <w:sz w:val="24"/>
                <w:szCs w:val="24"/>
              </w:rPr>
            </w:pPr>
          </w:p>
          <w:p w14:paraId="473690A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i/>
                <w:sz w:val="24"/>
                <w:szCs w:val="24"/>
              </w:rPr>
            </w:pPr>
          </w:p>
          <w:p w14:paraId="1357EB4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i/>
                <w:sz w:val="24"/>
                <w:szCs w:val="24"/>
              </w:rPr>
              <w:t>[Name of Local Authority]</w:t>
            </w: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 PLO Plan</w:t>
            </w:r>
          </w:p>
          <w:p w14:paraId="2EE9B46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Dated ….</w:t>
            </w:r>
          </w:p>
          <w:p w14:paraId="56BA69F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488042C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2E2D7CE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85"/>
      </w:tblGrid>
      <w:tr w:rsidR="00DA690A" w:rsidRPr="0005509F" w14:paraId="7F53CD46" w14:textId="77777777" w:rsidTr="00EC54A2">
        <w:tc>
          <w:tcPr>
            <w:tcW w:w="9747" w:type="dxa"/>
            <w:gridSpan w:val="2"/>
            <w:shd w:val="clear" w:color="auto" w:fill="ACB9CA" w:themeFill="text2" w:themeFillTint="66"/>
          </w:tcPr>
          <w:p w14:paraId="437DD65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4D95E0DD" w14:textId="77777777" w:rsidR="00DA690A" w:rsidRDefault="00DA690A" w:rsidP="00EC54A2">
            <w:pPr>
              <w:pStyle w:val="Heading3"/>
              <w:jc w:val="both"/>
              <w:rPr>
                <w:rFonts w:ascii="Avenir Book" w:hAnsi="Avenir Book"/>
                <w:sz w:val="24"/>
                <w:szCs w:val="24"/>
              </w:rPr>
            </w:pPr>
            <w:bookmarkStart w:id="1" w:name="_Toc59281247"/>
            <w:bookmarkStart w:id="2" w:name="_Toc59641288"/>
            <w:bookmarkStart w:id="3" w:name="_Toc59984826"/>
            <w:bookmarkStart w:id="4" w:name="_Toc59985524"/>
            <w:bookmarkStart w:id="5" w:name="_Toc59985846"/>
            <w:bookmarkStart w:id="6" w:name="_Toc64551340"/>
            <w:r>
              <w:rPr>
                <w:rFonts w:ascii="Avenir Book" w:hAnsi="Avenir Book"/>
                <w:sz w:val="24"/>
                <w:szCs w:val="24"/>
              </w:rPr>
              <w:t>The family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09E05CC6" w14:textId="77777777" w:rsidR="00DA690A" w:rsidRPr="00FF0ACE" w:rsidRDefault="00DA690A" w:rsidP="00EC54A2"/>
        </w:tc>
      </w:tr>
      <w:tr w:rsidR="00DA690A" w:rsidRPr="0005509F" w14:paraId="22E82993" w14:textId="77777777" w:rsidTr="00EC54A2">
        <w:tc>
          <w:tcPr>
            <w:tcW w:w="9747" w:type="dxa"/>
            <w:gridSpan w:val="2"/>
            <w:shd w:val="clear" w:color="auto" w:fill="D5DCE4" w:themeFill="text2" w:themeFillTint="33"/>
          </w:tcPr>
          <w:p w14:paraId="4CF7033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The children</w:t>
            </w:r>
          </w:p>
          <w:p w14:paraId="3B4360D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0831AEC" w14:textId="77777777" w:rsidTr="00EC54A2">
        <w:tc>
          <w:tcPr>
            <w:tcW w:w="6062" w:type="dxa"/>
            <w:shd w:val="clear" w:color="auto" w:fill="auto"/>
          </w:tcPr>
          <w:p w14:paraId="3F8FA8B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Name </w:t>
            </w:r>
          </w:p>
        </w:tc>
        <w:tc>
          <w:tcPr>
            <w:tcW w:w="3685" w:type="dxa"/>
            <w:shd w:val="clear" w:color="auto" w:fill="auto"/>
          </w:tcPr>
          <w:p w14:paraId="05487D2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 of birth</w:t>
            </w:r>
          </w:p>
          <w:p w14:paraId="48F600A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5C86EC9" w14:textId="77777777" w:rsidTr="00EC54A2">
        <w:tc>
          <w:tcPr>
            <w:tcW w:w="6062" w:type="dxa"/>
            <w:shd w:val="clear" w:color="auto" w:fill="auto"/>
          </w:tcPr>
          <w:p w14:paraId="60ACA1E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</w:t>
            </w:r>
          </w:p>
        </w:tc>
        <w:tc>
          <w:tcPr>
            <w:tcW w:w="3685" w:type="dxa"/>
            <w:shd w:val="clear" w:color="auto" w:fill="auto"/>
          </w:tcPr>
          <w:p w14:paraId="59CD0B4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 of birth</w:t>
            </w:r>
          </w:p>
          <w:p w14:paraId="2A36077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AF5F732" w14:textId="77777777" w:rsidTr="00EC54A2">
        <w:tc>
          <w:tcPr>
            <w:tcW w:w="6062" w:type="dxa"/>
            <w:shd w:val="clear" w:color="auto" w:fill="auto"/>
          </w:tcPr>
          <w:p w14:paraId="254F151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</w:t>
            </w:r>
          </w:p>
        </w:tc>
        <w:tc>
          <w:tcPr>
            <w:tcW w:w="3685" w:type="dxa"/>
            <w:shd w:val="clear" w:color="auto" w:fill="auto"/>
          </w:tcPr>
          <w:p w14:paraId="65E83DB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 of birth</w:t>
            </w:r>
          </w:p>
          <w:p w14:paraId="199457B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91932B2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4FFE9C0B" w14:textId="77777777" w:rsidTr="00EC54A2">
        <w:tc>
          <w:tcPr>
            <w:tcW w:w="9747" w:type="dxa"/>
            <w:shd w:val="clear" w:color="auto" w:fill="D5DCE4" w:themeFill="text2" w:themeFillTint="33"/>
          </w:tcPr>
          <w:p w14:paraId="56BAC87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The parents</w:t>
            </w:r>
          </w:p>
          <w:p w14:paraId="56A9ED3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4D2892C" w14:textId="77777777" w:rsidTr="00EC54A2">
        <w:tc>
          <w:tcPr>
            <w:tcW w:w="9747" w:type="dxa"/>
            <w:shd w:val="clear" w:color="auto" w:fill="auto"/>
          </w:tcPr>
          <w:p w14:paraId="75B520E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Mother</w:t>
            </w:r>
          </w:p>
          <w:p w14:paraId="40BBD54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0F291D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1054E3E" w14:textId="77777777" w:rsidTr="00EC54A2">
        <w:tc>
          <w:tcPr>
            <w:tcW w:w="9747" w:type="dxa"/>
            <w:shd w:val="clear" w:color="auto" w:fill="auto"/>
          </w:tcPr>
          <w:p w14:paraId="4BE55E8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Father</w:t>
            </w:r>
          </w:p>
          <w:p w14:paraId="3968956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C38258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3976709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DA690A" w:rsidRPr="0005509F" w14:paraId="1541926D" w14:textId="77777777" w:rsidTr="00EC54A2">
        <w:tc>
          <w:tcPr>
            <w:tcW w:w="5245" w:type="dxa"/>
            <w:shd w:val="clear" w:color="auto" w:fill="D5DCE4" w:themeFill="text2" w:themeFillTint="33"/>
          </w:tcPr>
          <w:p w14:paraId="325874D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Other people who are important </w:t>
            </w:r>
          </w:p>
          <w:p w14:paraId="0686911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D5DCE4" w:themeFill="text2" w:themeFillTint="33"/>
          </w:tcPr>
          <w:p w14:paraId="7379731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Relationship to the child(ren)</w:t>
            </w:r>
          </w:p>
        </w:tc>
      </w:tr>
      <w:tr w:rsidR="00DA690A" w:rsidRPr="0005509F" w14:paraId="4F9810CC" w14:textId="77777777" w:rsidTr="00EC54A2">
        <w:trPr>
          <w:trHeight w:val="680"/>
        </w:trPr>
        <w:tc>
          <w:tcPr>
            <w:tcW w:w="5245" w:type="dxa"/>
            <w:shd w:val="clear" w:color="auto" w:fill="auto"/>
          </w:tcPr>
          <w:p w14:paraId="0F9B1B5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1.</w:t>
            </w:r>
          </w:p>
        </w:tc>
        <w:tc>
          <w:tcPr>
            <w:tcW w:w="4502" w:type="dxa"/>
            <w:shd w:val="clear" w:color="auto" w:fill="auto"/>
          </w:tcPr>
          <w:p w14:paraId="4C73C35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01A0DC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28EE94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3ACC940" w14:textId="77777777" w:rsidTr="00EC54A2">
        <w:tc>
          <w:tcPr>
            <w:tcW w:w="5245" w:type="dxa"/>
            <w:shd w:val="clear" w:color="auto" w:fill="auto"/>
          </w:tcPr>
          <w:p w14:paraId="17C9514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2.</w:t>
            </w:r>
          </w:p>
        </w:tc>
        <w:tc>
          <w:tcPr>
            <w:tcW w:w="4502" w:type="dxa"/>
            <w:shd w:val="clear" w:color="auto" w:fill="auto"/>
          </w:tcPr>
          <w:p w14:paraId="2140E61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1C7E88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D2F892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6B1654E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121554A2" w14:textId="77777777" w:rsidTr="00EC54A2">
        <w:tc>
          <w:tcPr>
            <w:tcW w:w="9747" w:type="dxa"/>
            <w:shd w:val="clear" w:color="auto" w:fill="D5DCE4" w:themeFill="text2" w:themeFillTint="33"/>
          </w:tcPr>
          <w:p w14:paraId="4E883EF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lastRenderedPageBreak/>
              <w:t xml:space="preserve">The </w:t>
            </w:r>
            <w:r>
              <w:rPr>
                <w:rFonts w:ascii="Avenir Book" w:hAnsi="Avenir Book"/>
                <w:b/>
                <w:sz w:val="24"/>
                <w:szCs w:val="24"/>
                <w:u w:val="single"/>
              </w:rPr>
              <w:t>p</w:t>
            </w: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rofessionals</w:t>
            </w:r>
          </w:p>
          <w:p w14:paraId="5BE5986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</w:p>
        </w:tc>
      </w:tr>
      <w:tr w:rsidR="00DA690A" w:rsidRPr="0005509F" w14:paraId="2EE51DE5" w14:textId="77777777" w:rsidTr="00EC54A2">
        <w:tc>
          <w:tcPr>
            <w:tcW w:w="9747" w:type="dxa"/>
            <w:shd w:val="clear" w:color="auto" w:fill="auto"/>
          </w:tcPr>
          <w:p w14:paraId="575C85D2" w14:textId="77777777" w:rsidR="00DA690A" w:rsidRPr="0005509F" w:rsidRDefault="00DA690A" w:rsidP="00DA690A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Children’s social worker:</w:t>
            </w:r>
          </w:p>
          <w:p w14:paraId="1386A14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`</w:t>
            </w:r>
          </w:p>
        </w:tc>
      </w:tr>
      <w:tr w:rsidR="00DA690A" w:rsidRPr="0005509F" w14:paraId="23CCBB6B" w14:textId="77777777" w:rsidTr="00EC54A2">
        <w:tc>
          <w:tcPr>
            <w:tcW w:w="9747" w:type="dxa"/>
            <w:shd w:val="clear" w:color="auto" w:fill="auto"/>
          </w:tcPr>
          <w:p w14:paraId="26B8A785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Assistant/Team manager:</w:t>
            </w:r>
          </w:p>
          <w:p w14:paraId="14FF5E2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54ADB0A" w14:textId="77777777" w:rsidTr="00EC54A2">
        <w:tc>
          <w:tcPr>
            <w:tcW w:w="9747" w:type="dxa"/>
            <w:shd w:val="clear" w:color="auto" w:fill="auto"/>
          </w:tcPr>
          <w:p w14:paraId="003EADE6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Health visitor:</w:t>
            </w:r>
          </w:p>
          <w:p w14:paraId="7FA2029A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D5EAA1D" w14:textId="77777777" w:rsidTr="00EC54A2">
        <w:tc>
          <w:tcPr>
            <w:tcW w:w="9747" w:type="dxa"/>
            <w:shd w:val="clear" w:color="auto" w:fill="auto"/>
          </w:tcPr>
          <w:p w14:paraId="23C1D1B2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School:</w:t>
            </w:r>
          </w:p>
          <w:p w14:paraId="5D9662F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0679578" w14:textId="77777777" w:rsidTr="00EC54A2">
        <w:tc>
          <w:tcPr>
            <w:tcW w:w="9747" w:type="dxa"/>
            <w:shd w:val="clear" w:color="auto" w:fill="auto"/>
          </w:tcPr>
          <w:p w14:paraId="63B11052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Support workers:</w:t>
            </w:r>
          </w:p>
          <w:p w14:paraId="1ACC0850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1E42DFC" w14:textId="77777777" w:rsidTr="00EC54A2">
        <w:tc>
          <w:tcPr>
            <w:tcW w:w="9747" w:type="dxa"/>
            <w:shd w:val="clear" w:color="auto" w:fill="auto"/>
          </w:tcPr>
          <w:p w14:paraId="40DDDD1B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Advocates/intermediary:</w:t>
            </w:r>
          </w:p>
          <w:p w14:paraId="1A783DB6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3404778" w14:textId="77777777" w:rsidTr="00EC54A2">
        <w:tc>
          <w:tcPr>
            <w:tcW w:w="9747" w:type="dxa"/>
            <w:shd w:val="clear" w:color="auto" w:fill="auto"/>
          </w:tcPr>
          <w:p w14:paraId="79C4DF3B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CAMHS or mental health service:</w:t>
            </w:r>
          </w:p>
          <w:p w14:paraId="10B4CD9A" w14:textId="77777777" w:rsidR="00DA690A" w:rsidRPr="0005509F" w:rsidRDefault="00DA690A" w:rsidP="00EC54A2">
            <w:p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7CC67C5" w14:textId="77777777" w:rsidTr="00EC54A2">
        <w:tc>
          <w:tcPr>
            <w:tcW w:w="9747" w:type="dxa"/>
            <w:shd w:val="clear" w:color="auto" w:fill="auto"/>
          </w:tcPr>
          <w:p w14:paraId="540274C0" w14:textId="77777777" w:rsidR="00DA690A" w:rsidRPr="0005509F" w:rsidRDefault="00DA690A" w:rsidP="00DA690A">
            <w:pPr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Any other relevant professionals/agency:</w:t>
            </w:r>
          </w:p>
          <w:p w14:paraId="7D45BF64" w14:textId="77777777" w:rsidR="00DA690A" w:rsidRPr="0005509F" w:rsidRDefault="00DA690A" w:rsidP="00EC54A2">
            <w:pPr>
              <w:spacing w:after="0" w:line="240" w:lineRule="auto"/>
              <w:ind w:left="351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7B5E7ED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88F5694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628"/>
      </w:tblGrid>
      <w:tr w:rsidR="00DA690A" w:rsidRPr="0005509F" w14:paraId="664C9714" w14:textId="77777777" w:rsidTr="00EC54A2">
        <w:tc>
          <w:tcPr>
            <w:tcW w:w="9747" w:type="dxa"/>
            <w:gridSpan w:val="2"/>
            <w:shd w:val="clear" w:color="auto" w:fill="ACB9CA" w:themeFill="text2" w:themeFillTint="66"/>
          </w:tcPr>
          <w:p w14:paraId="4DF9196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 xml:space="preserve">Duration of the </w:t>
            </w:r>
            <w:r>
              <w:rPr>
                <w:rFonts w:ascii="Avenir Book" w:hAnsi="Avenir Book"/>
                <w:b/>
                <w:sz w:val="24"/>
                <w:szCs w:val="24"/>
                <w:u w:val="single"/>
              </w:rPr>
              <w:t>p</w:t>
            </w: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re-proceedings process</w:t>
            </w:r>
          </w:p>
          <w:p w14:paraId="685029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The duration </w:t>
            </w:r>
            <w:r>
              <w:rPr>
                <w:rFonts w:ascii="Avenir Book" w:hAnsi="Avenir Book"/>
                <w:i/>
                <w:sz w:val="24"/>
                <w:szCs w:val="24"/>
              </w:rPr>
              <w:t>should</w:t>
            </w: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 be agreed and set at the first meeting. This is bespoke timeframe for the family and ideally should not last longer than 16 weeks</w:t>
            </w:r>
          </w:p>
        </w:tc>
      </w:tr>
      <w:tr w:rsidR="00DA690A" w:rsidRPr="0005509F" w14:paraId="556CE940" w14:textId="77777777" w:rsidTr="00EC54A2">
        <w:tc>
          <w:tcPr>
            <w:tcW w:w="3119" w:type="dxa"/>
            <w:shd w:val="clear" w:color="auto" w:fill="D5DCE4" w:themeFill="text2" w:themeFillTint="33"/>
          </w:tcPr>
          <w:p w14:paraId="234CD7F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First PLO meeting</w:t>
            </w:r>
          </w:p>
        </w:tc>
        <w:tc>
          <w:tcPr>
            <w:tcW w:w="6628" w:type="dxa"/>
            <w:shd w:val="clear" w:color="auto" w:fill="auto"/>
          </w:tcPr>
          <w:p w14:paraId="5607238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…………………………….. 20XX</w:t>
            </w:r>
          </w:p>
          <w:p w14:paraId="6AEB06B3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0C782C2" w14:textId="77777777" w:rsidTr="00EC54A2">
        <w:tc>
          <w:tcPr>
            <w:tcW w:w="3119" w:type="dxa"/>
            <w:shd w:val="clear" w:color="auto" w:fill="D5DCE4" w:themeFill="text2" w:themeFillTint="33"/>
          </w:tcPr>
          <w:p w14:paraId="4E3D2F9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First PLO review meeting</w:t>
            </w:r>
          </w:p>
        </w:tc>
        <w:tc>
          <w:tcPr>
            <w:tcW w:w="6628" w:type="dxa"/>
            <w:shd w:val="clear" w:color="auto" w:fill="auto"/>
          </w:tcPr>
          <w:p w14:paraId="1C56960F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…………………………….. 20XX</w:t>
            </w:r>
          </w:p>
        </w:tc>
      </w:tr>
      <w:tr w:rsidR="00DA690A" w:rsidRPr="0005509F" w14:paraId="2A95287D" w14:textId="77777777" w:rsidTr="00EC54A2">
        <w:tc>
          <w:tcPr>
            <w:tcW w:w="3119" w:type="dxa"/>
            <w:shd w:val="clear" w:color="auto" w:fill="D5DCE4" w:themeFill="text2" w:themeFillTint="33"/>
          </w:tcPr>
          <w:p w14:paraId="40F026F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Second PLO review meeting</w:t>
            </w:r>
          </w:p>
        </w:tc>
        <w:tc>
          <w:tcPr>
            <w:tcW w:w="6628" w:type="dxa"/>
            <w:shd w:val="clear" w:color="auto" w:fill="auto"/>
          </w:tcPr>
          <w:p w14:paraId="5814A1EF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…………………………….. 20XX</w:t>
            </w:r>
          </w:p>
        </w:tc>
      </w:tr>
      <w:tr w:rsidR="00DA690A" w:rsidRPr="0005509F" w14:paraId="7F794426" w14:textId="77777777" w:rsidTr="00EC54A2">
        <w:tc>
          <w:tcPr>
            <w:tcW w:w="3119" w:type="dxa"/>
            <w:shd w:val="clear" w:color="auto" w:fill="D5DCE4" w:themeFill="text2" w:themeFillTint="33"/>
          </w:tcPr>
          <w:p w14:paraId="373F150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Target finish date</w:t>
            </w:r>
          </w:p>
        </w:tc>
        <w:tc>
          <w:tcPr>
            <w:tcW w:w="6628" w:type="dxa"/>
            <w:shd w:val="clear" w:color="auto" w:fill="auto"/>
          </w:tcPr>
          <w:p w14:paraId="0A15C027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…………………………….. 20XX</w:t>
            </w:r>
          </w:p>
        </w:tc>
      </w:tr>
      <w:tr w:rsidR="00DA690A" w:rsidRPr="0005509F" w14:paraId="04A3264A" w14:textId="77777777" w:rsidTr="00EC54A2">
        <w:tc>
          <w:tcPr>
            <w:tcW w:w="3119" w:type="dxa"/>
            <w:shd w:val="clear" w:color="auto" w:fill="D5DCE4" w:themeFill="text2" w:themeFillTint="33"/>
          </w:tcPr>
          <w:p w14:paraId="6A38578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 of decision to extend (and reasons)</w:t>
            </w:r>
          </w:p>
        </w:tc>
        <w:tc>
          <w:tcPr>
            <w:tcW w:w="6628" w:type="dxa"/>
            <w:shd w:val="clear" w:color="auto" w:fill="auto"/>
          </w:tcPr>
          <w:p w14:paraId="0E83658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…………………………….. 20XX</w:t>
            </w:r>
          </w:p>
          <w:p w14:paraId="61DA094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0200A686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6E011AA6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41D20EB7" w14:textId="77777777" w:rsidTr="00EC54A2">
        <w:tc>
          <w:tcPr>
            <w:tcW w:w="9747" w:type="dxa"/>
            <w:shd w:val="clear" w:color="auto" w:fill="ACB9CA" w:themeFill="text2" w:themeFillTint="66"/>
          </w:tcPr>
          <w:p w14:paraId="3B68467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Expectations</w:t>
            </w:r>
          </w:p>
          <w:p w14:paraId="2A6362C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  <w:u w:val="single"/>
              </w:rPr>
            </w:pPr>
          </w:p>
        </w:tc>
      </w:tr>
    </w:tbl>
    <w:p w14:paraId="328B5DD2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39E5EA83" w14:textId="77777777" w:rsidTr="00EC54A2">
        <w:tc>
          <w:tcPr>
            <w:tcW w:w="9747" w:type="dxa"/>
            <w:shd w:val="clear" w:color="auto" w:fill="auto"/>
          </w:tcPr>
          <w:p w14:paraId="279B04E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These were discussed at the first PLO meeting and any changes are recorded below</w:t>
            </w:r>
            <w:r w:rsidRPr="0005509F">
              <w:rPr>
                <w:rFonts w:ascii="Avenir Book" w:hAnsi="Avenir Book"/>
                <w:i/>
                <w:sz w:val="24"/>
                <w:szCs w:val="24"/>
              </w:rPr>
              <w:t>.</w:t>
            </w:r>
          </w:p>
          <w:p w14:paraId="0116D91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4925D41" w14:textId="77777777" w:rsidR="00DA690A" w:rsidRPr="0005509F" w:rsidRDefault="00DA690A" w:rsidP="00DA690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</w:t>
            </w:r>
          </w:p>
          <w:p w14:paraId="5E107F06" w14:textId="77777777" w:rsidR="00DA690A" w:rsidRPr="0005509F" w:rsidRDefault="00DA690A" w:rsidP="00DA690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</w:t>
            </w:r>
          </w:p>
        </w:tc>
      </w:tr>
      <w:tr w:rsidR="00DA690A" w:rsidRPr="0005509F" w14:paraId="554DC9AE" w14:textId="77777777" w:rsidTr="00EC54A2">
        <w:tc>
          <w:tcPr>
            <w:tcW w:w="9747" w:type="dxa"/>
            <w:shd w:val="clear" w:color="auto" w:fill="ACB9CA" w:themeFill="text2" w:themeFillTint="66"/>
          </w:tcPr>
          <w:p w14:paraId="44627B8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  <w:p w14:paraId="112AD9D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Family Group Conference (or similar)</w:t>
            </w:r>
          </w:p>
          <w:p w14:paraId="33F4E6F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C79E421" w14:textId="77777777" w:rsidTr="00EC54A2">
        <w:tc>
          <w:tcPr>
            <w:tcW w:w="9747" w:type="dxa"/>
            <w:shd w:val="clear" w:color="auto" w:fill="DEEAF6" w:themeFill="accent5" w:themeFillTint="33"/>
          </w:tcPr>
          <w:p w14:paraId="243EEF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At the first PLO meeting the child(ren)’s mother put forward the following people:</w:t>
            </w:r>
          </w:p>
          <w:p w14:paraId="1D6E532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071EB81" w14:textId="77777777" w:rsidTr="00EC54A2">
        <w:tc>
          <w:tcPr>
            <w:tcW w:w="9747" w:type="dxa"/>
            <w:shd w:val="clear" w:color="auto" w:fill="auto"/>
          </w:tcPr>
          <w:p w14:paraId="5B31865A" w14:textId="77777777" w:rsidR="00DA690A" w:rsidRPr="0005509F" w:rsidRDefault="00DA690A" w:rsidP="00DA6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5FC05A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9F3CB96" w14:textId="77777777" w:rsidTr="00EC54A2">
        <w:tc>
          <w:tcPr>
            <w:tcW w:w="9747" w:type="dxa"/>
            <w:shd w:val="clear" w:color="auto" w:fill="auto"/>
          </w:tcPr>
          <w:p w14:paraId="2D6475CD" w14:textId="77777777" w:rsidR="00DA690A" w:rsidRPr="0005509F" w:rsidRDefault="00DA690A" w:rsidP="00DA6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2080D5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62228F0" w14:textId="77777777" w:rsidTr="00EC54A2">
        <w:tc>
          <w:tcPr>
            <w:tcW w:w="9747" w:type="dxa"/>
            <w:shd w:val="clear" w:color="auto" w:fill="auto"/>
          </w:tcPr>
          <w:p w14:paraId="68D5EB95" w14:textId="77777777" w:rsidR="00DA690A" w:rsidRPr="0005509F" w:rsidRDefault="00DA690A" w:rsidP="00DA6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1BBA12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19F2A00" w14:textId="77777777" w:rsidTr="00EC54A2">
        <w:tc>
          <w:tcPr>
            <w:tcW w:w="9747" w:type="dxa"/>
            <w:shd w:val="clear" w:color="auto" w:fill="ACB9CA" w:themeFill="text2" w:themeFillTint="66"/>
          </w:tcPr>
          <w:p w14:paraId="27895C0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At the first PLO meeting the child(ren)’s father put forward the following people:</w:t>
            </w:r>
          </w:p>
          <w:p w14:paraId="5B9C2E0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EA0F8BD" w14:textId="77777777" w:rsidTr="00EC54A2">
        <w:tc>
          <w:tcPr>
            <w:tcW w:w="9747" w:type="dxa"/>
            <w:shd w:val="clear" w:color="auto" w:fill="auto"/>
          </w:tcPr>
          <w:p w14:paraId="221AF8DA" w14:textId="77777777" w:rsidR="00DA690A" w:rsidRPr="0005509F" w:rsidRDefault="00DA690A" w:rsidP="00DA690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FC9752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60C4565" w14:textId="77777777" w:rsidTr="00EC54A2">
        <w:tc>
          <w:tcPr>
            <w:tcW w:w="9747" w:type="dxa"/>
            <w:shd w:val="clear" w:color="auto" w:fill="auto"/>
          </w:tcPr>
          <w:p w14:paraId="30737042" w14:textId="77777777" w:rsidR="00DA690A" w:rsidRPr="0005509F" w:rsidRDefault="00DA690A" w:rsidP="00DA690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7A668B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D49D83D" w14:textId="77777777" w:rsidTr="00EC54A2">
        <w:tc>
          <w:tcPr>
            <w:tcW w:w="9747" w:type="dxa"/>
            <w:shd w:val="clear" w:color="auto" w:fill="auto"/>
          </w:tcPr>
          <w:p w14:paraId="3FCEF268" w14:textId="77777777" w:rsidR="00DA690A" w:rsidRPr="0005509F" w:rsidRDefault="00DA690A" w:rsidP="00DA690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1365AE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4F955DB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1D92A0CC" w14:textId="77777777" w:rsidTr="00EC54A2">
        <w:tc>
          <w:tcPr>
            <w:tcW w:w="9747" w:type="dxa"/>
            <w:shd w:val="clear" w:color="auto" w:fill="auto"/>
          </w:tcPr>
          <w:p w14:paraId="5C5F92A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The social worker will make the referral for </w:t>
            </w:r>
            <w:proofErr w:type="gramStart"/>
            <w:r w:rsidRPr="0005509F">
              <w:rPr>
                <w:rFonts w:ascii="Avenir Book" w:hAnsi="Avenir Book"/>
                <w:sz w:val="24"/>
                <w:szCs w:val="24"/>
              </w:rPr>
              <w:t>a</w:t>
            </w:r>
            <w:proofErr w:type="gramEnd"/>
            <w:r w:rsidRPr="0005509F">
              <w:rPr>
                <w:rFonts w:ascii="Avenir Book" w:hAnsi="Avenir Book"/>
                <w:sz w:val="24"/>
                <w:szCs w:val="24"/>
              </w:rPr>
              <w:t xml:space="preserve"> FGC (or similar) by………………. 20XX</w:t>
            </w:r>
          </w:p>
          <w:p w14:paraId="5989FBE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BF48205" w14:textId="77777777" w:rsidTr="00EC54A2">
        <w:tc>
          <w:tcPr>
            <w:tcW w:w="9747" w:type="dxa"/>
            <w:shd w:val="clear" w:color="auto" w:fill="ACB9CA" w:themeFill="text2" w:themeFillTint="66"/>
          </w:tcPr>
          <w:p w14:paraId="1D2F629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Outcome of the FGC (or similar)</w:t>
            </w:r>
          </w:p>
          <w:p w14:paraId="3DE6025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BADCDB8" w14:textId="77777777" w:rsidTr="00EC54A2">
        <w:tc>
          <w:tcPr>
            <w:tcW w:w="9747" w:type="dxa"/>
            <w:shd w:val="clear" w:color="auto" w:fill="auto"/>
          </w:tcPr>
          <w:p w14:paraId="2E2CDF6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Reasons why </w:t>
            </w:r>
            <w:proofErr w:type="gramStart"/>
            <w:r w:rsidRPr="0005509F">
              <w:rPr>
                <w:rFonts w:ascii="Avenir Book" w:hAnsi="Avenir Book"/>
                <w:b/>
                <w:sz w:val="24"/>
                <w:szCs w:val="24"/>
              </w:rPr>
              <w:t>a</w:t>
            </w:r>
            <w:proofErr w:type="gramEnd"/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 FGC has not been held:</w:t>
            </w:r>
          </w:p>
          <w:p w14:paraId="0A83F16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2D0B49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5B9C7C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33266D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79A5ADC2" w14:textId="77777777" w:rsidTr="00EC54A2"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FA0845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</w:p>
          <w:p w14:paraId="7C022B5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Agreed Assessments</w:t>
            </w:r>
          </w:p>
          <w:p w14:paraId="7A46715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7B7604D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shd w:val="clear" w:color="auto" w:fill="BDD6EE" w:themeFill="accent5" w:themeFillTint="66"/>
              </w:rPr>
              <w:t xml:space="preserve">Date </w:t>
            </w:r>
          </w:p>
        </w:tc>
      </w:tr>
      <w:tr w:rsidR="00DA690A" w:rsidRPr="0005509F" w14:paraId="32D62628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6407E81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Type of Assessment: Hair strand testing</w:t>
            </w:r>
          </w:p>
        </w:tc>
        <w:tc>
          <w:tcPr>
            <w:tcW w:w="1559" w:type="dxa"/>
            <w:shd w:val="clear" w:color="auto" w:fill="auto"/>
          </w:tcPr>
          <w:p w14:paraId="1E5F4A2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8AD139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DFEA7BB" w14:textId="77777777" w:rsidTr="00EC54A2">
        <w:tc>
          <w:tcPr>
            <w:tcW w:w="8222" w:type="dxa"/>
            <w:gridSpan w:val="2"/>
            <w:shd w:val="clear" w:color="auto" w:fill="auto"/>
          </w:tcPr>
          <w:p w14:paraId="5C82A83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To be test for [ </w:t>
            </w:r>
            <w:r w:rsidRPr="0005509F">
              <w:rPr>
                <w:rFonts w:ascii="Avenir Book" w:hAnsi="Avenir Book"/>
                <w:i/>
                <w:sz w:val="24"/>
                <w:szCs w:val="24"/>
              </w:rPr>
              <w:t>specify substances]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for three months on a </w:t>
            </w:r>
            <w:proofErr w:type="gramStart"/>
            <w:r w:rsidRPr="0005509F">
              <w:rPr>
                <w:rFonts w:ascii="Avenir Book" w:hAnsi="Avenir Book"/>
                <w:sz w:val="24"/>
                <w:szCs w:val="24"/>
              </w:rPr>
              <w:t>month by month</w:t>
            </w:r>
            <w:proofErr w:type="gramEnd"/>
            <w:r w:rsidRPr="0005509F">
              <w:rPr>
                <w:rFonts w:ascii="Avenir Book" w:hAnsi="Avenir Book"/>
                <w:sz w:val="24"/>
                <w:szCs w:val="24"/>
              </w:rPr>
              <w:t xml:space="preserve"> basis to include liver function testing if testing for alcohol</w:t>
            </w:r>
          </w:p>
        </w:tc>
        <w:tc>
          <w:tcPr>
            <w:tcW w:w="1559" w:type="dxa"/>
            <w:shd w:val="clear" w:color="auto" w:fill="auto"/>
          </w:tcPr>
          <w:p w14:paraId="1B7D38F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D070746" w14:textId="77777777" w:rsidTr="00EC54A2">
        <w:tc>
          <w:tcPr>
            <w:tcW w:w="3686" w:type="dxa"/>
            <w:shd w:val="clear" w:color="auto" w:fill="auto"/>
          </w:tcPr>
          <w:p w14:paraId="1D75888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4103637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…………………20XX</w:t>
            </w:r>
          </w:p>
        </w:tc>
        <w:tc>
          <w:tcPr>
            <w:tcW w:w="1559" w:type="dxa"/>
            <w:shd w:val="clear" w:color="auto" w:fill="auto"/>
          </w:tcPr>
          <w:p w14:paraId="3A0C479E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4243B6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1AEFF1F" w14:textId="4C0C48D1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0E525591" w14:textId="77777777" w:rsidR="000F6EBB" w:rsidRPr="0005509F" w:rsidRDefault="000F6EBB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017DF0F4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5DD68614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579165F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lastRenderedPageBreak/>
              <w:t>Type of Assessment: Expert assessment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is necessary/ not necessary</w:t>
            </w:r>
          </w:p>
        </w:tc>
        <w:tc>
          <w:tcPr>
            <w:tcW w:w="1559" w:type="dxa"/>
            <w:shd w:val="clear" w:color="auto" w:fill="auto"/>
          </w:tcPr>
          <w:p w14:paraId="00012D0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828BC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5653D9A" w14:textId="77777777" w:rsidTr="00EC54A2">
        <w:tc>
          <w:tcPr>
            <w:tcW w:w="3686" w:type="dxa"/>
            <w:shd w:val="clear" w:color="auto" w:fill="D5DCE4" w:themeFill="text2" w:themeFillTint="33"/>
          </w:tcPr>
          <w:p w14:paraId="09E2839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 and type of expert agreed</w:t>
            </w:r>
          </w:p>
        </w:tc>
        <w:tc>
          <w:tcPr>
            <w:tcW w:w="4536" w:type="dxa"/>
            <w:shd w:val="clear" w:color="auto" w:fill="auto"/>
          </w:tcPr>
          <w:p w14:paraId="51DECE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A71F3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2762B47" w14:textId="77777777" w:rsidTr="00EC54A2">
        <w:tc>
          <w:tcPr>
            <w:tcW w:w="3686" w:type="dxa"/>
            <w:shd w:val="clear" w:color="auto" w:fill="D5DCE4" w:themeFill="text2" w:themeFillTint="33"/>
          </w:tcPr>
          <w:p w14:paraId="17F8EE7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Letter of Instruction by</w:t>
            </w:r>
          </w:p>
        </w:tc>
        <w:tc>
          <w:tcPr>
            <w:tcW w:w="4536" w:type="dxa"/>
            <w:shd w:val="clear" w:color="auto" w:fill="auto"/>
          </w:tcPr>
          <w:p w14:paraId="43E1744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………………………. 20XX</w:t>
            </w:r>
          </w:p>
          <w:p w14:paraId="3B364C8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22287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EBD150D" w14:textId="77777777" w:rsidTr="00EC54A2">
        <w:tc>
          <w:tcPr>
            <w:tcW w:w="3686" w:type="dxa"/>
            <w:shd w:val="clear" w:color="auto" w:fill="D5DCE4" w:themeFill="text2" w:themeFillTint="33"/>
          </w:tcPr>
          <w:p w14:paraId="5A670D6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3E7ABEC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05F5AA45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C91C19A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76DD60F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3F2F2F0D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25DE14B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Type of Assessment: C&amp;F Assessment (new or update)</w:t>
            </w:r>
          </w:p>
        </w:tc>
        <w:tc>
          <w:tcPr>
            <w:tcW w:w="1559" w:type="dxa"/>
            <w:shd w:val="clear" w:color="auto" w:fill="auto"/>
          </w:tcPr>
          <w:p w14:paraId="53CD657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9B9FD1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05B7DF8" w14:textId="77777777" w:rsidTr="00EC54A2">
        <w:tc>
          <w:tcPr>
            <w:tcW w:w="3686" w:type="dxa"/>
            <w:shd w:val="clear" w:color="auto" w:fill="D5DCE4" w:themeFill="text2" w:themeFillTint="33"/>
          </w:tcPr>
          <w:p w14:paraId="102CDB7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 of Assessor</w:t>
            </w:r>
          </w:p>
        </w:tc>
        <w:tc>
          <w:tcPr>
            <w:tcW w:w="4536" w:type="dxa"/>
            <w:shd w:val="clear" w:color="auto" w:fill="auto"/>
          </w:tcPr>
          <w:p w14:paraId="23EB501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56CA4F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00DE4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5BBC0FD7" w14:textId="77777777" w:rsidTr="00EC54A2">
        <w:tc>
          <w:tcPr>
            <w:tcW w:w="3686" w:type="dxa"/>
            <w:shd w:val="clear" w:color="auto" w:fill="D5DCE4" w:themeFill="text2" w:themeFillTint="33"/>
          </w:tcPr>
          <w:p w14:paraId="40FC4D7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The first session will take place on</w:t>
            </w:r>
          </w:p>
        </w:tc>
        <w:tc>
          <w:tcPr>
            <w:tcW w:w="4536" w:type="dxa"/>
            <w:shd w:val="clear" w:color="auto" w:fill="auto"/>
          </w:tcPr>
          <w:p w14:paraId="2A3494D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………………………. 20XX</w:t>
            </w:r>
          </w:p>
          <w:p w14:paraId="3E3DCD7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FF7F1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DF6F5B5" w14:textId="77777777" w:rsidTr="00EC54A2">
        <w:tc>
          <w:tcPr>
            <w:tcW w:w="3686" w:type="dxa"/>
            <w:shd w:val="clear" w:color="auto" w:fill="D5DCE4" w:themeFill="text2" w:themeFillTint="33"/>
          </w:tcPr>
          <w:p w14:paraId="58B88D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3B1B9AB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2D0B2A4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062EBA6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63CCF4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78CCA961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75E8F5A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shd w:val="clear" w:color="auto" w:fill="DEEAF6" w:themeFill="accent5" w:themeFillTint="33"/>
              </w:rPr>
              <w:t>Type of Assessment: Sibling assessment</w:t>
            </w:r>
            <w:r w:rsidRPr="0005509F">
              <w:rPr>
                <w:rFonts w:ascii="Avenir Book" w:hAnsi="Avenir Book"/>
                <w:sz w:val="24"/>
                <w:szCs w:val="24"/>
                <w:shd w:val="clear" w:color="auto" w:fill="DEEAF6" w:themeFill="accent5" w:themeFillTint="33"/>
              </w:rPr>
              <w:t xml:space="preserve"> is necessary/ not necessary.</w:t>
            </w:r>
            <w:r w:rsidRPr="0005509F">
              <w:rPr>
                <w:rFonts w:ascii="Avenir Book" w:hAnsi="Avenir Book"/>
                <w:sz w:val="24"/>
                <w:szCs w:val="24"/>
              </w:rPr>
              <w:t xml:space="preserve"> This will be completed by the child(ren)’s social worker</w:t>
            </w:r>
          </w:p>
        </w:tc>
        <w:tc>
          <w:tcPr>
            <w:tcW w:w="1559" w:type="dxa"/>
            <w:shd w:val="clear" w:color="auto" w:fill="auto"/>
          </w:tcPr>
          <w:p w14:paraId="0524716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21FCB7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554568B" w14:textId="77777777" w:rsidTr="00EC54A2">
        <w:tc>
          <w:tcPr>
            <w:tcW w:w="3686" w:type="dxa"/>
            <w:shd w:val="clear" w:color="auto" w:fill="D5DCE4" w:themeFill="text2" w:themeFillTint="33"/>
          </w:tcPr>
          <w:p w14:paraId="5E8AEDB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12CD781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………………………...20XX</w:t>
            </w:r>
          </w:p>
        </w:tc>
        <w:tc>
          <w:tcPr>
            <w:tcW w:w="1559" w:type="dxa"/>
            <w:shd w:val="clear" w:color="auto" w:fill="auto"/>
          </w:tcPr>
          <w:p w14:paraId="6F84ED8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99A73A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F88C9CB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0C5005CE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1DB24C8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Type of Assessment: Viability assessment</w:t>
            </w:r>
            <w:r w:rsidRPr="0005509F">
              <w:rPr>
                <w:rFonts w:ascii="Avenir Book" w:hAnsi="Avenir Book"/>
                <w:sz w:val="24"/>
                <w:szCs w:val="24"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14:paraId="5C2EEAC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EF29BC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68CF6A5" w14:textId="77777777" w:rsidTr="00EC54A2">
        <w:tc>
          <w:tcPr>
            <w:tcW w:w="3686" w:type="dxa"/>
            <w:shd w:val="clear" w:color="auto" w:fill="D5DCE4" w:themeFill="text2" w:themeFillTint="33"/>
          </w:tcPr>
          <w:p w14:paraId="74FB6CC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Names of family and friends put forward by the parent(s)</w:t>
            </w:r>
          </w:p>
        </w:tc>
        <w:tc>
          <w:tcPr>
            <w:tcW w:w="4536" w:type="dxa"/>
            <w:shd w:val="clear" w:color="auto" w:fill="auto"/>
          </w:tcPr>
          <w:p w14:paraId="6C87F57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6DFB4E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F2C25C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BB2736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800FE2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9239EB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7D6C436" w14:textId="77777777" w:rsidTr="00EC54A2">
        <w:tc>
          <w:tcPr>
            <w:tcW w:w="3686" w:type="dxa"/>
            <w:shd w:val="clear" w:color="auto" w:fill="D5DCE4" w:themeFill="text2" w:themeFillTint="33"/>
          </w:tcPr>
          <w:p w14:paraId="18DF172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To be completed by</w:t>
            </w:r>
          </w:p>
        </w:tc>
        <w:tc>
          <w:tcPr>
            <w:tcW w:w="4536" w:type="dxa"/>
            <w:shd w:val="clear" w:color="auto" w:fill="auto"/>
          </w:tcPr>
          <w:p w14:paraId="4188B6F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………………………...20XX</w:t>
            </w:r>
          </w:p>
          <w:p w14:paraId="34DF321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915D7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0BB988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DC43C40" w14:textId="77777777" w:rsidTr="00EC54A2">
        <w:tc>
          <w:tcPr>
            <w:tcW w:w="3686" w:type="dxa"/>
            <w:shd w:val="clear" w:color="auto" w:fill="D5DCE4" w:themeFill="text2" w:themeFillTint="33"/>
          </w:tcPr>
          <w:p w14:paraId="353237B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Outcome: Positive/negative</w:t>
            </w:r>
          </w:p>
          <w:p w14:paraId="62912B9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Referred to connected persons team on [DATE]</w:t>
            </w:r>
          </w:p>
        </w:tc>
        <w:tc>
          <w:tcPr>
            <w:tcW w:w="4536" w:type="dxa"/>
            <w:shd w:val="clear" w:color="auto" w:fill="auto"/>
          </w:tcPr>
          <w:p w14:paraId="7643440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D96D05D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C48537F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DB7E683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3312EBFC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7F3E574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62B69B35" w14:textId="07A954C6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0625F325" w14:textId="77777777" w:rsidR="000F6EBB" w:rsidRDefault="000F6EBB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26D3B11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4F99BC0F" w14:textId="77777777" w:rsidTr="00EC54A2">
        <w:tc>
          <w:tcPr>
            <w:tcW w:w="822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37FA37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lastRenderedPageBreak/>
              <w:t>Supports/ interventions</w:t>
            </w:r>
          </w:p>
          <w:p w14:paraId="52AFC19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  <w:proofErr w:type="gramStart"/>
            <w:r w:rsidRPr="0005509F">
              <w:rPr>
                <w:rFonts w:ascii="Avenir Book" w:hAnsi="Avenir Book"/>
                <w:i/>
                <w:sz w:val="24"/>
                <w:szCs w:val="24"/>
              </w:rPr>
              <w:t>e.g.</w:t>
            </w:r>
            <w:proofErr w:type="gramEnd"/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 therapy, domestic abuse work, drug and alcohol service</w:t>
            </w:r>
          </w:p>
          <w:p w14:paraId="3BA3574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586EA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 xml:space="preserve">Date </w:t>
            </w:r>
          </w:p>
        </w:tc>
      </w:tr>
      <w:tr w:rsidR="00DA690A" w:rsidRPr="0005509F" w14:paraId="01ABA155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57D0588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Type of support/ intervention: ……………</w:t>
            </w:r>
          </w:p>
          <w:p w14:paraId="6EE1EF8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Referral made on…………. 20XX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CAF648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FB1C3A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8A7F07C" w14:textId="77777777" w:rsidTr="00EC54A2">
        <w:tc>
          <w:tcPr>
            <w:tcW w:w="3686" w:type="dxa"/>
            <w:shd w:val="clear" w:color="auto" w:fill="D5DCE4" w:themeFill="text2" w:themeFillTint="33"/>
          </w:tcPr>
          <w:p w14:paraId="3058EE2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Start date</w:t>
            </w:r>
          </w:p>
        </w:tc>
        <w:tc>
          <w:tcPr>
            <w:tcW w:w="4536" w:type="dxa"/>
            <w:shd w:val="clear" w:color="auto" w:fill="auto"/>
          </w:tcPr>
          <w:p w14:paraId="5EB62C4F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0DCEBC2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F13E0E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0DC301B9" w14:textId="77777777" w:rsidTr="00EC54A2">
        <w:tc>
          <w:tcPr>
            <w:tcW w:w="3686" w:type="dxa"/>
            <w:shd w:val="clear" w:color="auto" w:fill="D5DCE4" w:themeFill="text2" w:themeFillTint="33"/>
          </w:tcPr>
          <w:p w14:paraId="6DC1947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Expected completion date</w:t>
            </w:r>
          </w:p>
        </w:tc>
        <w:tc>
          <w:tcPr>
            <w:tcW w:w="4536" w:type="dxa"/>
            <w:shd w:val="clear" w:color="auto" w:fill="auto"/>
          </w:tcPr>
          <w:p w14:paraId="3669AE1D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0F496561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D711350" w14:textId="77777777" w:rsidTr="00EC54A2">
        <w:tc>
          <w:tcPr>
            <w:tcW w:w="3686" w:type="dxa"/>
            <w:shd w:val="clear" w:color="auto" w:fill="D5DCE4" w:themeFill="text2" w:themeFillTint="33"/>
          </w:tcPr>
          <w:p w14:paraId="0D25D4A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Who will provide the service</w:t>
            </w:r>
          </w:p>
        </w:tc>
        <w:tc>
          <w:tcPr>
            <w:tcW w:w="4536" w:type="dxa"/>
            <w:shd w:val="clear" w:color="auto" w:fill="auto"/>
          </w:tcPr>
          <w:p w14:paraId="7F5ABD5C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571F7E5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E3DA1B2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9C7C36D" w14:textId="77777777" w:rsidTr="00EC54A2">
        <w:tc>
          <w:tcPr>
            <w:tcW w:w="3686" w:type="dxa"/>
            <w:shd w:val="clear" w:color="auto" w:fill="D5DCE4" w:themeFill="text2" w:themeFillTint="33"/>
          </w:tcPr>
          <w:p w14:paraId="05FEC26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Which parent will engage</w:t>
            </w:r>
          </w:p>
        </w:tc>
        <w:tc>
          <w:tcPr>
            <w:tcW w:w="4536" w:type="dxa"/>
            <w:shd w:val="clear" w:color="auto" w:fill="auto"/>
          </w:tcPr>
          <w:p w14:paraId="197490D5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27E503B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7CB3548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2FA1163F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32952FD3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51DF4D1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Type of support/ intervention: ……………</w:t>
            </w:r>
          </w:p>
          <w:p w14:paraId="7E9C91B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Referral made on…………. 20XX</w:t>
            </w:r>
          </w:p>
        </w:tc>
        <w:tc>
          <w:tcPr>
            <w:tcW w:w="1559" w:type="dxa"/>
            <w:shd w:val="clear" w:color="auto" w:fill="auto"/>
          </w:tcPr>
          <w:p w14:paraId="578FF69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8F3231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6BB53B18" w14:textId="77777777" w:rsidTr="00EC54A2">
        <w:tc>
          <w:tcPr>
            <w:tcW w:w="3686" w:type="dxa"/>
            <w:shd w:val="clear" w:color="auto" w:fill="D5DCE4" w:themeFill="text2" w:themeFillTint="33"/>
          </w:tcPr>
          <w:p w14:paraId="205873A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Start date</w:t>
            </w:r>
          </w:p>
        </w:tc>
        <w:tc>
          <w:tcPr>
            <w:tcW w:w="4536" w:type="dxa"/>
            <w:shd w:val="clear" w:color="auto" w:fill="auto"/>
          </w:tcPr>
          <w:p w14:paraId="7C5A1B91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27E08F9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CF0C4A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61AA829" w14:textId="77777777" w:rsidTr="00EC54A2">
        <w:tc>
          <w:tcPr>
            <w:tcW w:w="3686" w:type="dxa"/>
            <w:shd w:val="clear" w:color="auto" w:fill="D5DCE4" w:themeFill="text2" w:themeFillTint="33"/>
          </w:tcPr>
          <w:p w14:paraId="22A8EE7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Expected completion date</w:t>
            </w:r>
          </w:p>
        </w:tc>
        <w:tc>
          <w:tcPr>
            <w:tcW w:w="4536" w:type="dxa"/>
            <w:shd w:val="clear" w:color="auto" w:fill="auto"/>
          </w:tcPr>
          <w:p w14:paraId="45D06674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66F73E3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DC25983" w14:textId="77777777" w:rsidTr="00EC54A2">
        <w:tc>
          <w:tcPr>
            <w:tcW w:w="3686" w:type="dxa"/>
            <w:shd w:val="clear" w:color="auto" w:fill="D5DCE4" w:themeFill="text2" w:themeFillTint="33"/>
          </w:tcPr>
          <w:p w14:paraId="37B2011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Who will provide the service</w:t>
            </w:r>
          </w:p>
        </w:tc>
        <w:tc>
          <w:tcPr>
            <w:tcW w:w="4536" w:type="dxa"/>
            <w:shd w:val="clear" w:color="auto" w:fill="auto"/>
          </w:tcPr>
          <w:p w14:paraId="42E195A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63379CA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782BE10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45BA6DD2" w14:textId="77777777" w:rsidTr="00EC54A2">
        <w:tc>
          <w:tcPr>
            <w:tcW w:w="3686" w:type="dxa"/>
            <w:shd w:val="clear" w:color="auto" w:fill="D5DCE4" w:themeFill="text2" w:themeFillTint="33"/>
          </w:tcPr>
          <w:p w14:paraId="43F0A71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Which parent will engage</w:t>
            </w:r>
          </w:p>
        </w:tc>
        <w:tc>
          <w:tcPr>
            <w:tcW w:w="4536" w:type="dxa"/>
            <w:shd w:val="clear" w:color="auto" w:fill="auto"/>
          </w:tcPr>
          <w:p w14:paraId="02462506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58071598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2D44DD3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1C13E6C9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536"/>
        <w:gridCol w:w="1559"/>
      </w:tblGrid>
      <w:tr w:rsidR="00DA690A" w:rsidRPr="0005509F" w14:paraId="46BBB5FB" w14:textId="77777777" w:rsidTr="00EC54A2">
        <w:tc>
          <w:tcPr>
            <w:tcW w:w="8222" w:type="dxa"/>
            <w:gridSpan w:val="2"/>
            <w:shd w:val="clear" w:color="auto" w:fill="D5DCE4" w:themeFill="text2" w:themeFillTint="33"/>
          </w:tcPr>
          <w:p w14:paraId="42896A29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Type of support/ intervention: ……………</w:t>
            </w:r>
          </w:p>
          <w:p w14:paraId="2CBA892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Referral made on…………. 20XX</w:t>
            </w:r>
          </w:p>
        </w:tc>
        <w:tc>
          <w:tcPr>
            <w:tcW w:w="1559" w:type="dxa"/>
            <w:shd w:val="clear" w:color="auto" w:fill="auto"/>
          </w:tcPr>
          <w:p w14:paraId="0B2B6F7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C60C03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19F4E405" w14:textId="77777777" w:rsidTr="00EC54A2">
        <w:tc>
          <w:tcPr>
            <w:tcW w:w="3686" w:type="dxa"/>
            <w:shd w:val="clear" w:color="auto" w:fill="D5DCE4" w:themeFill="text2" w:themeFillTint="33"/>
          </w:tcPr>
          <w:p w14:paraId="2A41458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Start date</w:t>
            </w:r>
          </w:p>
        </w:tc>
        <w:tc>
          <w:tcPr>
            <w:tcW w:w="4536" w:type="dxa"/>
            <w:shd w:val="clear" w:color="auto" w:fill="auto"/>
          </w:tcPr>
          <w:p w14:paraId="25147893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1D626BE8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3D2683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5DBBA3CE" w14:textId="77777777" w:rsidTr="00EC54A2">
        <w:tc>
          <w:tcPr>
            <w:tcW w:w="3686" w:type="dxa"/>
            <w:shd w:val="clear" w:color="auto" w:fill="D5DCE4" w:themeFill="text2" w:themeFillTint="33"/>
          </w:tcPr>
          <w:p w14:paraId="62DC45B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Expected completion date</w:t>
            </w:r>
          </w:p>
        </w:tc>
        <w:tc>
          <w:tcPr>
            <w:tcW w:w="4536" w:type="dxa"/>
            <w:shd w:val="clear" w:color="auto" w:fill="auto"/>
          </w:tcPr>
          <w:p w14:paraId="376B7CA2" w14:textId="77777777" w:rsidR="00DA690A" w:rsidRPr="0005509F" w:rsidRDefault="00DA690A" w:rsidP="00EC54A2">
            <w:pPr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………………….. 20XX</w:t>
            </w:r>
          </w:p>
        </w:tc>
        <w:tc>
          <w:tcPr>
            <w:tcW w:w="1559" w:type="dxa"/>
            <w:shd w:val="clear" w:color="auto" w:fill="auto"/>
          </w:tcPr>
          <w:p w14:paraId="3199360F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58A18123" w14:textId="77777777" w:rsidTr="00EC54A2">
        <w:tc>
          <w:tcPr>
            <w:tcW w:w="3686" w:type="dxa"/>
            <w:shd w:val="clear" w:color="auto" w:fill="D5DCE4" w:themeFill="text2" w:themeFillTint="33"/>
          </w:tcPr>
          <w:p w14:paraId="0288052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Who will provide the service</w:t>
            </w:r>
          </w:p>
        </w:tc>
        <w:tc>
          <w:tcPr>
            <w:tcW w:w="4536" w:type="dxa"/>
            <w:shd w:val="clear" w:color="auto" w:fill="auto"/>
          </w:tcPr>
          <w:p w14:paraId="373B8C67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02862B55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039132C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42B064A" w14:textId="77777777" w:rsidTr="00EC54A2">
        <w:tc>
          <w:tcPr>
            <w:tcW w:w="3686" w:type="dxa"/>
            <w:shd w:val="clear" w:color="auto" w:fill="D5DCE4" w:themeFill="text2" w:themeFillTint="33"/>
          </w:tcPr>
          <w:p w14:paraId="46E3F9C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Which parent will engage</w:t>
            </w:r>
          </w:p>
        </w:tc>
        <w:tc>
          <w:tcPr>
            <w:tcW w:w="4536" w:type="dxa"/>
            <w:shd w:val="clear" w:color="auto" w:fill="auto"/>
          </w:tcPr>
          <w:p w14:paraId="32F11304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….</w:t>
            </w:r>
          </w:p>
        </w:tc>
        <w:tc>
          <w:tcPr>
            <w:tcW w:w="1559" w:type="dxa"/>
            <w:shd w:val="clear" w:color="auto" w:fill="auto"/>
          </w:tcPr>
          <w:p w14:paraId="6573593E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53382BB" w14:textId="77777777" w:rsidR="00DA690A" w:rsidRPr="0005509F" w:rsidRDefault="00DA690A" w:rsidP="00EC54A2">
            <w:pPr>
              <w:spacing w:after="0" w:line="240" w:lineRule="auto"/>
              <w:ind w:left="175" w:firstLine="34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319D343A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6E96BE9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73DDB77D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BD51B57" w14:textId="78ED834B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4AD2BE92" w14:textId="77777777" w:rsidR="000F6EBB" w:rsidRDefault="000F6EBB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5986A5DB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D95A6D1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12D54C1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A690A" w:rsidRPr="0005509F" w14:paraId="627AF843" w14:textId="77777777" w:rsidTr="00EC54A2">
        <w:tc>
          <w:tcPr>
            <w:tcW w:w="9747" w:type="dxa"/>
            <w:shd w:val="clear" w:color="auto" w:fill="ACB9CA" w:themeFill="text2" w:themeFillTint="66"/>
          </w:tcPr>
          <w:p w14:paraId="131925C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lastRenderedPageBreak/>
              <w:t>What may lead to proceedings being issued?</w:t>
            </w:r>
          </w:p>
          <w:p w14:paraId="46CA85C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Please identify what may lead to the local authority issuing proceedings </w:t>
            </w:r>
            <w:proofErr w:type="gramStart"/>
            <w:r w:rsidRPr="0005509F">
              <w:rPr>
                <w:rFonts w:ascii="Avenir Book" w:hAnsi="Avenir Book"/>
                <w:i/>
                <w:sz w:val="24"/>
                <w:szCs w:val="24"/>
              </w:rPr>
              <w:t>e.g.</w:t>
            </w:r>
            <w:proofErr w:type="gramEnd"/>
            <w:r w:rsidRPr="0005509F">
              <w:rPr>
                <w:rFonts w:ascii="Avenir Book" w:hAnsi="Avenir Book"/>
                <w:i/>
                <w:sz w:val="24"/>
                <w:szCs w:val="24"/>
              </w:rPr>
              <w:t xml:space="preserve"> ineffective/unproductive engagement by a parent or persons being assessed causing issues of safety with the need to remove the child(ren) from the care of their parents.</w:t>
            </w:r>
          </w:p>
        </w:tc>
      </w:tr>
      <w:tr w:rsidR="00DA690A" w:rsidRPr="0005509F" w14:paraId="002D006C" w14:textId="77777777" w:rsidTr="00EC54A2">
        <w:tc>
          <w:tcPr>
            <w:tcW w:w="9747" w:type="dxa"/>
            <w:shd w:val="clear" w:color="auto" w:fill="auto"/>
          </w:tcPr>
          <w:p w14:paraId="2292FB6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7BC483AC" w14:textId="77777777" w:rsidR="00DA690A" w:rsidRPr="0005509F" w:rsidRDefault="00DA690A" w:rsidP="00DA69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 xml:space="preserve">If the child(ren)’s safety </w:t>
            </w:r>
            <w:proofErr w:type="gramStart"/>
            <w:r w:rsidRPr="0005509F">
              <w:rPr>
                <w:rFonts w:ascii="Avenir Book" w:hAnsi="Avenir Book"/>
                <w:sz w:val="24"/>
                <w:szCs w:val="24"/>
              </w:rPr>
              <w:t>demands</w:t>
            </w:r>
            <w:proofErr w:type="gramEnd"/>
            <w:r w:rsidRPr="0005509F">
              <w:rPr>
                <w:rFonts w:ascii="Avenir Book" w:hAnsi="Avenir Book"/>
                <w:sz w:val="24"/>
                <w:szCs w:val="24"/>
              </w:rPr>
              <w:t xml:space="preserve"> it.</w:t>
            </w:r>
          </w:p>
          <w:p w14:paraId="3CFC6016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38FEF68C" w14:textId="77777777" w:rsidR="00DA690A" w:rsidRPr="0005509F" w:rsidRDefault="00DA690A" w:rsidP="00DA690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If the parents do not work with professionals to make positive changes and there is a need to remove the child(ren) from the care of their parents.</w:t>
            </w:r>
          </w:p>
          <w:p w14:paraId="2845286F" w14:textId="77777777" w:rsidR="00DA690A" w:rsidRPr="0005509F" w:rsidRDefault="00DA690A" w:rsidP="00EC54A2">
            <w:pPr>
              <w:spacing w:after="0" w:line="240" w:lineRule="auto"/>
              <w:ind w:left="720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5975D765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983"/>
        <w:gridCol w:w="2979"/>
      </w:tblGrid>
      <w:tr w:rsidR="00DA690A" w:rsidRPr="0005509F" w14:paraId="257A0193" w14:textId="77777777" w:rsidTr="00EC54A2">
        <w:tc>
          <w:tcPr>
            <w:tcW w:w="9475" w:type="dxa"/>
            <w:gridSpan w:val="3"/>
            <w:shd w:val="clear" w:color="auto" w:fill="ACB9CA" w:themeFill="text2" w:themeFillTint="66"/>
          </w:tcPr>
          <w:p w14:paraId="18D52552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  <w:p w14:paraId="440584A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Signatures</w:t>
            </w:r>
          </w:p>
          <w:p w14:paraId="22BF71B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</w:tr>
      <w:tr w:rsidR="00DA690A" w:rsidRPr="0005509F" w14:paraId="74827B11" w14:textId="77777777" w:rsidTr="00EC54A2">
        <w:tc>
          <w:tcPr>
            <w:tcW w:w="3508" w:type="dxa"/>
            <w:shd w:val="clear" w:color="auto" w:fill="D5DCE4" w:themeFill="text2" w:themeFillTint="33"/>
          </w:tcPr>
          <w:p w14:paraId="549B2F8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Signature</w:t>
            </w:r>
          </w:p>
        </w:tc>
        <w:tc>
          <w:tcPr>
            <w:tcW w:w="2985" w:type="dxa"/>
            <w:shd w:val="clear" w:color="auto" w:fill="D5DCE4" w:themeFill="text2" w:themeFillTint="33"/>
          </w:tcPr>
          <w:p w14:paraId="607C3B8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Print name</w:t>
            </w:r>
          </w:p>
        </w:tc>
        <w:tc>
          <w:tcPr>
            <w:tcW w:w="2982" w:type="dxa"/>
            <w:shd w:val="clear" w:color="auto" w:fill="D5DCE4" w:themeFill="text2" w:themeFillTint="33"/>
          </w:tcPr>
          <w:p w14:paraId="19051EF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Date</w:t>
            </w:r>
          </w:p>
        </w:tc>
      </w:tr>
      <w:tr w:rsidR="00DA690A" w:rsidRPr="0005509F" w14:paraId="6662D323" w14:textId="77777777" w:rsidTr="00EC54A2">
        <w:tc>
          <w:tcPr>
            <w:tcW w:w="3508" w:type="dxa"/>
            <w:shd w:val="clear" w:color="auto" w:fill="auto"/>
          </w:tcPr>
          <w:p w14:paraId="4CB82CF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Mother</w:t>
            </w:r>
          </w:p>
          <w:p w14:paraId="50A2E2D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13E43DE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36276F7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21EB993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329237AA" w14:textId="77777777" w:rsidTr="00EC54A2">
        <w:tc>
          <w:tcPr>
            <w:tcW w:w="3508" w:type="dxa"/>
            <w:shd w:val="clear" w:color="auto" w:fill="auto"/>
          </w:tcPr>
          <w:p w14:paraId="784AC9F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Father</w:t>
            </w:r>
          </w:p>
          <w:p w14:paraId="68330A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91E483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69C6556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8C82DC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28397D44" w14:textId="77777777" w:rsidTr="00EC54A2">
        <w:tc>
          <w:tcPr>
            <w:tcW w:w="3508" w:type="dxa"/>
            <w:shd w:val="clear" w:color="auto" w:fill="auto"/>
          </w:tcPr>
          <w:p w14:paraId="2E6E4A1A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Social worker</w:t>
            </w:r>
          </w:p>
          <w:p w14:paraId="581D9D0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31D669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19F4806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3EF8E7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2AE5AD8" w14:textId="77777777" w:rsidTr="00EC54A2">
        <w:tc>
          <w:tcPr>
            <w:tcW w:w="3508" w:type="dxa"/>
            <w:shd w:val="clear" w:color="auto" w:fill="auto"/>
          </w:tcPr>
          <w:p w14:paraId="4087743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Team manager</w:t>
            </w:r>
          </w:p>
          <w:p w14:paraId="27824C01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CAA9D0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4856E72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8EE228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DA690A" w:rsidRPr="0005509F" w14:paraId="731AF208" w14:textId="77777777" w:rsidTr="00EC54A2">
        <w:tc>
          <w:tcPr>
            <w:tcW w:w="3508" w:type="dxa"/>
            <w:shd w:val="clear" w:color="auto" w:fill="auto"/>
          </w:tcPr>
          <w:p w14:paraId="25E00236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Advocate/intermediary on behalf of Mother/Father</w:t>
            </w:r>
          </w:p>
          <w:p w14:paraId="1DC1A14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28548AC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5" w:type="dxa"/>
            <w:shd w:val="clear" w:color="auto" w:fill="auto"/>
          </w:tcPr>
          <w:p w14:paraId="4E5C4B9B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45CD614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6BC4110B" w14:textId="77777777" w:rsidR="00DA690A" w:rsidRPr="0005509F" w:rsidRDefault="00DA690A" w:rsidP="00DA690A">
      <w:pPr>
        <w:jc w:val="both"/>
        <w:rPr>
          <w:rFonts w:ascii="Avenir Book" w:hAnsi="Avenir Book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4531"/>
        <w:gridCol w:w="1465"/>
      </w:tblGrid>
      <w:tr w:rsidR="00DA690A" w:rsidRPr="0005509F" w14:paraId="149162EF" w14:textId="77777777" w:rsidTr="00EC54A2">
        <w:tc>
          <w:tcPr>
            <w:tcW w:w="8222" w:type="dxa"/>
            <w:gridSpan w:val="2"/>
            <w:shd w:val="clear" w:color="auto" w:fill="ACB9CA" w:themeFill="text2" w:themeFillTint="66"/>
          </w:tcPr>
          <w:p w14:paraId="5BCEC1D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  <w:p w14:paraId="25EE3B48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t>Record of the outcome of the pre-proceedings process</w:t>
            </w:r>
          </w:p>
          <w:p w14:paraId="3F64F027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</w:p>
        </w:tc>
        <w:tc>
          <w:tcPr>
            <w:tcW w:w="1479" w:type="dxa"/>
            <w:shd w:val="clear" w:color="auto" w:fill="ACB9CA" w:themeFill="text2" w:themeFillTint="66"/>
          </w:tcPr>
          <w:p w14:paraId="1E5DEE7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</w:rPr>
              <w:t>Date entry was created</w:t>
            </w:r>
          </w:p>
        </w:tc>
      </w:tr>
      <w:tr w:rsidR="00DA690A" w:rsidRPr="0005509F" w14:paraId="7DEB0B52" w14:textId="77777777" w:rsidTr="00EC54A2">
        <w:tc>
          <w:tcPr>
            <w:tcW w:w="353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8D244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Proceedings to be issued:</w:t>
            </w:r>
          </w:p>
          <w:p w14:paraId="49B6374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4479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sz w:val="24"/>
                <w:szCs w:val="24"/>
              </w:rPr>
              <w:t>YES/NO</w:t>
            </w:r>
          </w:p>
        </w:tc>
      </w:tr>
    </w:tbl>
    <w:p w14:paraId="3D1E5415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4F8C76E1" w14:textId="77777777" w:rsidR="00DA690A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5AB979FE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p w14:paraId="1889E077" w14:textId="77777777" w:rsidR="00DA690A" w:rsidRPr="0005509F" w:rsidRDefault="00DA690A" w:rsidP="00DA690A">
      <w:pPr>
        <w:spacing w:after="0" w:line="240" w:lineRule="auto"/>
        <w:jc w:val="both"/>
        <w:rPr>
          <w:rFonts w:ascii="Avenir Book" w:hAnsi="Avenir Book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A690A" w:rsidRPr="0005509F" w14:paraId="0371E2E5" w14:textId="77777777" w:rsidTr="00EC54A2">
        <w:tc>
          <w:tcPr>
            <w:tcW w:w="9475" w:type="dxa"/>
            <w:shd w:val="clear" w:color="auto" w:fill="ACB9CA" w:themeFill="text2" w:themeFillTint="66"/>
          </w:tcPr>
          <w:p w14:paraId="7C74EAE0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b/>
                <w:sz w:val="24"/>
                <w:szCs w:val="24"/>
                <w:u w:val="single"/>
              </w:rPr>
            </w:pPr>
            <w:r w:rsidRPr="0005509F">
              <w:rPr>
                <w:rFonts w:ascii="Avenir Book" w:hAnsi="Avenir Book"/>
                <w:b/>
                <w:sz w:val="24"/>
                <w:szCs w:val="24"/>
                <w:u w:val="single"/>
              </w:rPr>
              <w:lastRenderedPageBreak/>
              <w:t>Record of the outcome of the pre-proceedings process</w:t>
            </w:r>
          </w:p>
          <w:p w14:paraId="2C6395AD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  <w:r w:rsidRPr="0005509F">
              <w:rPr>
                <w:rFonts w:ascii="Avenir Book" w:hAnsi="Avenir Book"/>
                <w:i/>
                <w:sz w:val="24"/>
                <w:szCs w:val="24"/>
              </w:rPr>
              <w:t>Please record detail of the outcome of PLO and the next steps that will be taken</w:t>
            </w:r>
          </w:p>
        </w:tc>
      </w:tr>
      <w:tr w:rsidR="00DA690A" w:rsidRPr="0005509F" w14:paraId="7920870C" w14:textId="77777777" w:rsidTr="00EC54A2">
        <w:tc>
          <w:tcPr>
            <w:tcW w:w="9475" w:type="dxa"/>
            <w:tcBorders>
              <w:bottom w:val="single" w:sz="4" w:space="0" w:color="auto"/>
            </w:tcBorders>
            <w:shd w:val="clear" w:color="auto" w:fill="auto"/>
          </w:tcPr>
          <w:p w14:paraId="431A24E3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5D05ED0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764350F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A546DC4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4403F8EE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67719E8C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  <w:p w14:paraId="0CDC43C5" w14:textId="77777777" w:rsidR="00DA690A" w:rsidRPr="0005509F" w:rsidRDefault="00DA690A" w:rsidP="00EC54A2">
            <w:pPr>
              <w:spacing w:after="0" w:line="240" w:lineRule="auto"/>
              <w:jc w:val="both"/>
              <w:rPr>
                <w:rFonts w:ascii="Avenir Book" w:hAnsi="Avenir Book"/>
                <w:sz w:val="24"/>
                <w:szCs w:val="24"/>
              </w:rPr>
            </w:pPr>
          </w:p>
        </w:tc>
      </w:tr>
    </w:tbl>
    <w:p w14:paraId="6FE9D72F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78F121C7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55A9CB4C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6DE91420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21B5F096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5BDB5FC4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09F5C1AA" w14:textId="77777777" w:rsidR="00DA690A" w:rsidRPr="006A0E2A" w:rsidRDefault="00DA690A" w:rsidP="00DA690A"/>
    <w:p w14:paraId="341359F8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656F564F" w14:textId="77777777" w:rsidR="00DA690A" w:rsidRDefault="00DA690A" w:rsidP="00DA690A">
      <w:pPr>
        <w:pStyle w:val="Heading2"/>
        <w:jc w:val="both"/>
        <w:rPr>
          <w:rFonts w:ascii="Avenir Book" w:hAnsi="Avenir Book"/>
          <w:color w:val="ACB9CA" w:themeColor="text2" w:themeTint="66"/>
        </w:rPr>
      </w:pPr>
    </w:p>
    <w:p w14:paraId="022992B7" w14:textId="77777777" w:rsidR="004D42C8" w:rsidRDefault="004D42C8"/>
    <w:sectPr w:rsidR="004D42C8" w:rsidSect="00BD63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82F6E"/>
    <w:multiLevelType w:val="hybridMultilevel"/>
    <w:tmpl w:val="F4CE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B73"/>
    <w:multiLevelType w:val="hybridMultilevel"/>
    <w:tmpl w:val="FA902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7557"/>
    <w:multiLevelType w:val="hybridMultilevel"/>
    <w:tmpl w:val="24903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653"/>
    <w:multiLevelType w:val="hybridMultilevel"/>
    <w:tmpl w:val="A402508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5189"/>
    <w:multiLevelType w:val="hybridMultilevel"/>
    <w:tmpl w:val="1554A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2F7E"/>
    <w:multiLevelType w:val="hybridMultilevel"/>
    <w:tmpl w:val="EC1ED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0A"/>
    <w:rsid w:val="000F6EBB"/>
    <w:rsid w:val="004D42C8"/>
    <w:rsid w:val="00BD63F8"/>
    <w:rsid w:val="00D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59A39"/>
  <w15:chartTrackingRefBased/>
  <w15:docId w15:val="{FB62B7BF-571A-E54A-A68C-224DFA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90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690A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color w:val="A8D08D" w:themeColor="accent6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90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690A"/>
    <w:rPr>
      <w:rFonts w:ascii="Calibri Light" w:eastAsia="Times New Roman" w:hAnsi="Calibri Light" w:cs="Times New Roman"/>
      <w:b/>
      <w:bCs/>
      <w:iCs/>
      <w:color w:val="A8D08D" w:themeColor="accent6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690A"/>
    <w:rPr>
      <w:rFonts w:ascii="Times New Roman" w:eastAsia="Calibri" w:hAnsi="Times New Roman" w:cs="Times New Roman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Laing</dc:creator>
  <cp:keywords/>
  <dc:description/>
  <cp:lastModifiedBy>Alexander Laing</cp:lastModifiedBy>
  <cp:revision>2</cp:revision>
  <dcterms:created xsi:type="dcterms:W3CDTF">2021-03-12T12:38:00Z</dcterms:created>
  <dcterms:modified xsi:type="dcterms:W3CDTF">2021-03-12T12:48:00Z</dcterms:modified>
</cp:coreProperties>
</file>