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5BBA" w14:textId="64A38DAC" w:rsidR="00D36E54" w:rsidRDefault="00D36E54" w:rsidP="00D36E54">
      <w:pPr>
        <w:spacing w:after="0" w:line="276"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Appendix </w:t>
      </w:r>
      <w:r w:rsidR="000D0AEA">
        <w:rPr>
          <w:rFonts w:ascii="Times New Roman" w:hAnsi="Times New Roman" w:cs="Times New Roman"/>
          <w:b/>
          <w:bCs/>
          <w:sz w:val="24"/>
          <w:szCs w:val="24"/>
        </w:rPr>
        <w:t>10</w:t>
      </w:r>
      <w:r>
        <w:rPr>
          <w:rFonts w:ascii="Times New Roman" w:hAnsi="Times New Roman" w:cs="Times New Roman"/>
          <w:b/>
          <w:bCs/>
          <w:sz w:val="24"/>
          <w:szCs w:val="24"/>
        </w:rPr>
        <w:t>.4: Warrant to Commit for Contempt of Court</w:t>
      </w:r>
    </w:p>
    <w:p w14:paraId="2058B1DC" w14:textId="77777777" w:rsidR="00D36E54" w:rsidRDefault="00D36E54" w:rsidP="00D36E54">
      <w:pPr>
        <w:spacing w:line="276" w:lineRule="auto"/>
        <w:rPr>
          <w:rFonts w:ascii="Times New Roman" w:hAnsi="Times New Roman" w:cs="Times New Roman"/>
          <w:b/>
          <w:bCs/>
          <w:sz w:val="24"/>
          <w:szCs w:val="24"/>
        </w:rPr>
      </w:pPr>
    </w:p>
    <w:p w14:paraId="05ABFCBF" w14:textId="10967ED2" w:rsidR="00D36E54" w:rsidRDefault="00D36E54" w:rsidP="00D36E54">
      <w:pPr>
        <w:tabs>
          <w:tab w:val="left" w:pos="1068"/>
        </w:tabs>
        <w:jc w:val="center"/>
        <w:rPr>
          <w:rFonts w:ascii="Times New Roman" w:hAnsi="Times New Roman" w:cs="Times New Roman"/>
          <w:b/>
          <w:sz w:val="24"/>
          <w:szCs w:val="24"/>
        </w:rPr>
      </w:pPr>
      <w:r>
        <w:rPr>
          <w:rFonts w:ascii="Times New Roman" w:hAnsi="Times New Roman" w:cs="Times New Roman"/>
          <w:noProof/>
          <w:sz w:val="24"/>
          <w:szCs w:val="24"/>
          <w:lang w:eastAsia="en-GB"/>
        </w:rPr>
        <w:drawing>
          <wp:inline distT="0" distB="0" distL="0" distR="0" wp14:anchorId="6E101F4A" wp14:editId="79FD96FE">
            <wp:extent cx="1577340" cy="1143000"/>
            <wp:effectExtent l="0" t="0" r="3810" b="0"/>
            <wp:docPr id="2" name="Picture 2" descr="Inquest Solicitors – The Coroner's Court | Gard and Co. Solicitors Ply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411278" descr="Inquest Solicitors – The Coroner's Court | Gard and Co. Solicitors Plymou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7340" cy="1143000"/>
                    </a:xfrm>
                    <a:prstGeom prst="rect">
                      <a:avLst/>
                    </a:prstGeom>
                    <a:noFill/>
                    <a:ln>
                      <a:noFill/>
                    </a:ln>
                  </pic:spPr>
                </pic:pic>
              </a:graphicData>
            </a:graphic>
          </wp:inline>
        </w:drawing>
      </w:r>
    </w:p>
    <w:p w14:paraId="320BEB3A" w14:textId="77777777" w:rsidR="00D36E54" w:rsidRDefault="00D36E54" w:rsidP="00D36E5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Add personal header including:</w:t>
      </w:r>
    </w:p>
    <w:p w14:paraId="0E4BE09F" w14:textId="77777777" w:rsidR="00D36E54" w:rsidRDefault="00D36E54" w:rsidP="00D36E5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Name, Title, </w:t>
      </w:r>
    </w:p>
    <w:p w14:paraId="0FF4F15B" w14:textId="77777777" w:rsidR="00D36E54" w:rsidRDefault="00D36E54" w:rsidP="00D36E5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Coroner Office address</w:t>
      </w:r>
    </w:p>
    <w:p w14:paraId="42DBEF60" w14:textId="77777777" w:rsidR="00D36E54" w:rsidRDefault="00D36E54" w:rsidP="00D36E54">
      <w:pPr>
        <w:tabs>
          <w:tab w:val="left" w:pos="1068"/>
        </w:tabs>
        <w:jc w:val="center"/>
        <w:rPr>
          <w:rFonts w:ascii="Times New Roman" w:hAnsi="Times New Roman" w:cs="Times New Roman"/>
          <w:sz w:val="24"/>
          <w:szCs w:val="24"/>
        </w:rPr>
      </w:pPr>
      <w:r>
        <w:rPr>
          <w:rFonts w:ascii="Times New Roman" w:hAnsi="Times New Roman" w:cs="Times New Roman"/>
          <w:noProof/>
          <w:sz w:val="24"/>
          <w:szCs w:val="24"/>
          <w:lang w:val="en-US"/>
        </w:rPr>
        <w:t>Contact email/telephone number</w:t>
      </w:r>
    </w:p>
    <w:p w14:paraId="0A7AFC03" w14:textId="77777777" w:rsidR="00D36E54" w:rsidRDefault="00D36E54" w:rsidP="00D36E54">
      <w:pPr>
        <w:spacing w:line="276" w:lineRule="auto"/>
        <w:rPr>
          <w:rFonts w:ascii="Times New Roman" w:hAnsi="Times New Roman" w:cs="Times New Roman"/>
          <w:sz w:val="24"/>
          <w:szCs w:val="24"/>
        </w:rPr>
      </w:pPr>
    </w:p>
    <w:p w14:paraId="2B22B32B" w14:textId="77777777" w:rsidR="00D36E54" w:rsidRDefault="00D36E54" w:rsidP="00D36E54">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Warrant to Commit for Contempt of Court</w:t>
      </w:r>
    </w:p>
    <w:p w14:paraId="6D403550" w14:textId="77777777" w:rsidR="00D36E54" w:rsidRDefault="00D36E54" w:rsidP="00D36E54">
      <w:pPr>
        <w:spacing w:after="0" w:line="276" w:lineRule="auto"/>
        <w:jc w:val="center"/>
        <w:rPr>
          <w:rFonts w:ascii="Times New Roman" w:hAnsi="Times New Roman" w:cs="Times New Roman"/>
          <w:b/>
          <w:bCs/>
          <w:sz w:val="24"/>
          <w:szCs w:val="24"/>
        </w:rPr>
      </w:pPr>
    </w:p>
    <w:p w14:paraId="534A1CD9"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TO the constable and others of His Majesty’s officers of the peace in and for the coroner area of (</w:t>
      </w:r>
      <w:r>
        <w:rPr>
          <w:rFonts w:ascii="Times New Roman" w:hAnsi="Times New Roman" w:cs="Times New Roman"/>
          <w:i/>
          <w:iCs/>
          <w:sz w:val="24"/>
          <w:szCs w:val="24"/>
        </w:rPr>
        <w:t>insert name</w:t>
      </w:r>
      <w:r>
        <w:rPr>
          <w:rFonts w:ascii="Times New Roman" w:hAnsi="Times New Roman" w:cs="Times New Roman"/>
          <w:sz w:val="24"/>
          <w:szCs w:val="24"/>
        </w:rPr>
        <w:t>),</w:t>
      </w:r>
    </w:p>
    <w:p w14:paraId="5D418221"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AND ALSO TO the Governor of HM Prison at [place]:</w:t>
      </w:r>
    </w:p>
    <w:p w14:paraId="352A08E6" w14:textId="77777777" w:rsidR="00D36E54" w:rsidRDefault="00D36E54" w:rsidP="00D36E54">
      <w:pPr>
        <w:spacing w:after="0" w:line="440" w:lineRule="exact"/>
        <w:rPr>
          <w:rFonts w:ascii="Times New Roman" w:hAnsi="Times New Roman" w:cs="Times New Roman"/>
          <w:sz w:val="24"/>
          <w:szCs w:val="24"/>
        </w:rPr>
      </w:pPr>
    </w:p>
    <w:p w14:paraId="28A44263"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WHEREAS at an inquest held this day before me [name], His Majesty’s [</w:t>
      </w:r>
      <w:r>
        <w:rPr>
          <w:rFonts w:ascii="Times New Roman" w:hAnsi="Times New Roman" w:cs="Times New Roman"/>
          <w:i/>
          <w:iCs/>
          <w:sz w:val="24"/>
          <w:szCs w:val="24"/>
        </w:rPr>
        <w:t>Senior/Area/Assistant</w:t>
      </w:r>
      <w:r>
        <w:rPr>
          <w:rFonts w:ascii="Times New Roman" w:hAnsi="Times New Roman" w:cs="Times New Roman"/>
          <w:sz w:val="24"/>
          <w:szCs w:val="24"/>
        </w:rPr>
        <w:t>] Coroner for the coroner area of [</w:t>
      </w:r>
      <w:r>
        <w:rPr>
          <w:rFonts w:ascii="Times New Roman" w:hAnsi="Times New Roman" w:cs="Times New Roman"/>
          <w:i/>
          <w:iCs/>
          <w:sz w:val="24"/>
          <w:szCs w:val="24"/>
        </w:rPr>
        <w:t>name</w:t>
      </w:r>
      <w:r>
        <w:rPr>
          <w:rFonts w:ascii="Times New Roman" w:hAnsi="Times New Roman" w:cs="Times New Roman"/>
          <w:sz w:val="24"/>
          <w:szCs w:val="24"/>
        </w:rPr>
        <w:t>], [</w:t>
      </w:r>
      <w:r>
        <w:rPr>
          <w:rFonts w:ascii="Times New Roman" w:hAnsi="Times New Roman" w:cs="Times New Roman"/>
          <w:i/>
          <w:iCs/>
          <w:sz w:val="24"/>
          <w:szCs w:val="24"/>
        </w:rPr>
        <w:t>and jury</w:t>
      </w:r>
      <w:r>
        <w:rPr>
          <w:rFonts w:ascii="Times New Roman" w:hAnsi="Times New Roman" w:cs="Times New Roman"/>
          <w:sz w:val="24"/>
          <w:szCs w:val="24"/>
        </w:rPr>
        <w:t>] sitting at [</w:t>
      </w:r>
      <w:r>
        <w:rPr>
          <w:rFonts w:ascii="Times New Roman" w:hAnsi="Times New Roman" w:cs="Times New Roman"/>
          <w:i/>
          <w:iCs/>
          <w:sz w:val="24"/>
          <w:szCs w:val="24"/>
        </w:rPr>
        <w:t>place</w:t>
      </w:r>
      <w:r>
        <w:rPr>
          <w:rFonts w:ascii="Times New Roman" w:hAnsi="Times New Roman" w:cs="Times New Roman"/>
          <w:sz w:val="24"/>
          <w:szCs w:val="24"/>
        </w:rPr>
        <w:t>], touching the death of [</w:t>
      </w:r>
      <w:r>
        <w:rPr>
          <w:rFonts w:ascii="Times New Roman" w:hAnsi="Times New Roman" w:cs="Times New Roman"/>
          <w:i/>
          <w:iCs/>
          <w:sz w:val="24"/>
          <w:szCs w:val="24"/>
        </w:rPr>
        <w:t>name</w:t>
      </w:r>
      <w:r>
        <w:rPr>
          <w:rFonts w:ascii="Times New Roman" w:hAnsi="Times New Roman" w:cs="Times New Roman"/>
          <w:sz w:val="24"/>
          <w:szCs w:val="24"/>
        </w:rPr>
        <w:t>], [</w:t>
      </w:r>
      <w:r>
        <w:rPr>
          <w:rFonts w:ascii="Times New Roman" w:hAnsi="Times New Roman" w:cs="Times New Roman"/>
          <w:i/>
          <w:iCs/>
          <w:sz w:val="24"/>
          <w:szCs w:val="24"/>
        </w:rPr>
        <w:t>contemnor’s name</w:t>
      </w:r>
      <w:r>
        <w:rPr>
          <w:rFonts w:ascii="Times New Roman" w:hAnsi="Times New Roman" w:cs="Times New Roman"/>
          <w:sz w:val="24"/>
          <w:szCs w:val="24"/>
        </w:rPr>
        <w:t>] [</w:t>
      </w:r>
      <w:r>
        <w:rPr>
          <w:rFonts w:ascii="Times New Roman" w:hAnsi="Times New Roman" w:cs="Times New Roman"/>
          <w:i/>
          <w:iCs/>
          <w:sz w:val="24"/>
          <w:szCs w:val="24"/>
        </w:rPr>
        <w:t>here set out the action or actions amounting to a contempt</w:t>
      </w:r>
      <w:r>
        <w:rPr>
          <w:rFonts w:ascii="Times New Roman" w:hAnsi="Times New Roman" w:cs="Times New Roman"/>
          <w:sz w:val="24"/>
          <w:szCs w:val="24"/>
        </w:rPr>
        <w:t>] in wilful and open violation of justice:</w:t>
      </w:r>
    </w:p>
    <w:p w14:paraId="409399D8" w14:textId="77777777" w:rsidR="00D36E54" w:rsidRDefault="00D36E54" w:rsidP="00D36E54">
      <w:pPr>
        <w:spacing w:after="0" w:line="440" w:lineRule="exact"/>
        <w:rPr>
          <w:rFonts w:ascii="Times New Roman" w:hAnsi="Times New Roman" w:cs="Times New Roman"/>
          <w:sz w:val="24"/>
          <w:szCs w:val="24"/>
        </w:rPr>
      </w:pPr>
    </w:p>
    <w:p w14:paraId="7981D10D"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THESE ARE THEREFORE, by virtue of my office, in His Majesty’s name, to charge and command you, or one of you, the said constables, and others His Majesty’s officer of the peace in and for the said coroner area, forthwith to convey the said [</w:t>
      </w:r>
      <w:r>
        <w:rPr>
          <w:rFonts w:ascii="Times New Roman" w:hAnsi="Times New Roman" w:cs="Times New Roman"/>
          <w:i/>
          <w:iCs/>
          <w:sz w:val="24"/>
          <w:szCs w:val="24"/>
        </w:rPr>
        <w:t>contemnor’s name</w:t>
      </w:r>
      <w:r>
        <w:rPr>
          <w:rFonts w:ascii="Times New Roman" w:hAnsi="Times New Roman" w:cs="Times New Roman"/>
          <w:sz w:val="24"/>
          <w:szCs w:val="24"/>
        </w:rPr>
        <w:t xml:space="preserve">] to His Majesty’s prison aforesaid, and safely to deliver to the Governor of the said prison there; </w:t>
      </w:r>
    </w:p>
    <w:p w14:paraId="043DDAE9" w14:textId="77777777" w:rsidR="00D36E54" w:rsidRDefault="00D36E54" w:rsidP="00D36E54">
      <w:pPr>
        <w:spacing w:after="0" w:line="440" w:lineRule="exact"/>
        <w:rPr>
          <w:rFonts w:ascii="Times New Roman" w:hAnsi="Times New Roman" w:cs="Times New Roman"/>
          <w:sz w:val="24"/>
          <w:szCs w:val="24"/>
        </w:rPr>
      </w:pPr>
    </w:p>
    <w:p w14:paraId="5403C16F"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AND THESE ARE, LIKEWISE, to will and require you the said Governor to receive the said [</w:t>
      </w:r>
      <w:r>
        <w:rPr>
          <w:rFonts w:ascii="Times New Roman" w:hAnsi="Times New Roman" w:cs="Times New Roman"/>
          <w:i/>
          <w:iCs/>
          <w:sz w:val="24"/>
          <w:szCs w:val="24"/>
        </w:rPr>
        <w:t>contemnor’s name</w:t>
      </w:r>
      <w:r>
        <w:rPr>
          <w:rFonts w:ascii="Times New Roman" w:hAnsi="Times New Roman" w:cs="Times New Roman"/>
          <w:sz w:val="24"/>
          <w:szCs w:val="24"/>
        </w:rPr>
        <w:t>] into your custody, and him safely to keep in the prison for the period of [</w:t>
      </w:r>
      <w:r>
        <w:rPr>
          <w:rFonts w:ascii="Times New Roman" w:hAnsi="Times New Roman" w:cs="Times New Roman"/>
          <w:i/>
          <w:iCs/>
          <w:sz w:val="24"/>
          <w:szCs w:val="24"/>
        </w:rPr>
        <w:t>period not exceeding 1 month]</w:t>
      </w:r>
      <w:r>
        <w:rPr>
          <w:rFonts w:ascii="Times New Roman" w:hAnsi="Times New Roman" w:cs="Times New Roman"/>
          <w:sz w:val="24"/>
          <w:szCs w:val="24"/>
        </w:rPr>
        <w:t xml:space="preserve"> or until s/he shall be discharged from thence by due course of </w:t>
      </w:r>
      <w:proofErr w:type="gramStart"/>
      <w:r>
        <w:rPr>
          <w:rFonts w:ascii="Times New Roman" w:hAnsi="Times New Roman" w:cs="Times New Roman"/>
          <w:sz w:val="24"/>
          <w:szCs w:val="24"/>
        </w:rPr>
        <w:t>law;</w:t>
      </w:r>
      <w:proofErr w:type="gramEnd"/>
    </w:p>
    <w:p w14:paraId="2F20A048"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lastRenderedPageBreak/>
        <w:t>AND FOR SO DOING this is your warrant.</w:t>
      </w:r>
    </w:p>
    <w:p w14:paraId="11B1C5A6" w14:textId="77777777" w:rsidR="00D36E54" w:rsidRDefault="00D36E54" w:rsidP="00D36E54">
      <w:pPr>
        <w:spacing w:after="0" w:line="440" w:lineRule="exact"/>
        <w:rPr>
          <w:rFonts w:ascii="Times New Roman" w:hAnsi="Times New Roman" w:cs="Times New Roman"/>
          <w:sz w:val="24"/>
          <w:szCs w:val="24"/>
        </w:rPr>
      </w:pPr>
    </w:p>
    <w:p w14:paraId="6BF81C76"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GIVEN UNDER MY HAND this………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day of……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2868CCAF" w14:textId="77777777" w:rsidR="00D36E54" w:rsidRDefault="00D36E54" w:rsidP="00D36E54">
      <w:pPr>
        <w:spacing w:after="0"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i/>
          <w:iCs/>
          <w:sz w:val="24"/>
          <w:szCs w:val="24"/>
        </w:rPr>
        <w:t>signed</w:t>
      </w:r>
      <w:r>
        <w:rPr>
          <w:rFonts w:ascii="Times New Roman" w:hAnsi="Times New Roman" w:cs="Times New Roman"/>
          <w:sz w:val="24"/>
          <w:szCs w:val="24"/>
        </w:rPr>
        <w:t>]</w:t>
      </w:r>
    </w:p>
    <w:p w14:paraId="57812C1E" w14:textId="77777777" w:rsidR="00D36E54" w:rsidRDefault="00D36E54" w:rsidP="00D36E54">
      <w:pPr>
        <w:spacing w:after="0"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His Majesty’s [</w:t>
      </w:r>
      <w:r>
        <w:rPr>
          <w:rFonts w:ascii="Times New Roman" w:hAnsi="Times New Roman" w:cs="Times New Roman"/>
          <w:i/>
          <w:iCs/>
          <w:sz w:val="24"/>
          <w:szCs w:val="24"/>
        </w:rPr>
        <w:t>Senior/Area/Assistant</w:t>
      </w:r>
      <w:r>
        <w:rPr>
          <w:rFonts w:ascii="Times New Roman" w:hAnsi="Times New Roman" w:cs="Times New Roman"/>
          <w:sz w:val="24"/>
          <w:szCs w:val="24"/>
        </w:rPr>
        <w:t>] coroner, coroner area of [</w:t>
      </w:r>
      <w:r>
        <w:rPr>
          <w:rFonts w:ascii="Times New Roman" w:hAnsi="Times New Roman" w:cs="Times New Roman"/>
          <w:i/>
          <w:iCs/>
          <w:sz w:val="24"/>
          <w:szCs w:val="24"/>
        </w:rPr>
        <w:t>name</w:t>
      </w:r>
      <w:r>
        <w:rPr>
          <w:rFonts w:ascii="Times New Roman" w:hAnsi="Times New Roman" w:cs="Times New Roman"/>
          <w:sz w:val="24"/>
          <w:szCs w:val="24"/>
        </w:rPr>
        <w:t>]</w:t>
      </w:r>
    </w:p>
    <w:p w14:paraId="11864CE0" w14:textId="77777777" w:rsidR="00D36E54" w:rsidRDefault="00D36E54" w:rsidP="00D36E54">
      <w:pPr>
        <w:spacing w:line="276" w:lineRule="auto"/>
        <w:rPr>
          <w:rFonts w:ascii="Times New Roman" w:hAnsi="Times New Roman" w:cs="Times New Roman"/>
          <w:b/>
          <w:bCs/>
          <w:sz w:val="24"/>
          <w:szCs w:val="24"/>
          <w:u w:val="single"/>
        </w:rPr>
      </w:pPr>
    </w:p>
    <w:p w14:paraId="683FD5E9" w14:textId="77777777" w:rsidR="00D36E54" w:rsidRDefault="00D36E54" w:rsidP="00D36E54">
      <w:pPr>
        <w:spacing w:after="0" w:line="276" w:lineRule="auto"/>
        <w:rPr>
          <w:rFonts w:ascii="Times New Roman" w:hAnsi="Times New Roman" w:cs="Times New Roman"/>
          <w:b/>
          <w:bCs/>
          <w:sz w:val="24"/>
          <w:szCs w:val="24"/>
        </w:rPr>
      </w:pPr>
    </w:p>
    <w:p w14:paraId="73FE2FBF" w14:textId="77777777" w:rsidR="00D36E54" w:rsidRDefault="00D36E54" w:rsidP="00D36E54">
      <w:pPr>
        <w:spacing w:after="0" w:line="276" w:lineRule="auto"/>
        <w:rPr>
          <w:rFonts w:ascii="Times New Roman" w:hAnsi="Times New Roman" w:cs="Times New Roman"/>
          <w:b/>
          <w:bCs/>
          <w:sz w:val="24"/>
          <w:szCs w:val="24"/>
          <w:u w:val="single"/>
        </w:rPr>
      </w:pPr>
      <w:r>
        <w:rPr>
          <w:rFonts w:ascii="Times New Roman" w:hAnsi="Times New Roman" w:cs="Times New Roman"/>
          <w:b/>
          <w:bCs/>
          <w:sz w:val="24"/>
          <w:szCs w:val="24"/>
        </w:rPr>
        <w:t>Warrant to commit witness for refusal to give evidence</w:t>
      </w:r>
    </w:p>
    <w:p w14:paraId="797AA5FF" w14:textId="77777777" w:rsidR="00D36E54" w:rsidRDefault="00D36E54" w:rsidP="00D36E54">
      <w:pPr>
        <w:spacing w:line="276" w:lineRule="auto"/>
        <w:rPr>
          <w:rFonts w:ascii="Times New Roman" w:hAnsi="Times New Roman" w:cs="Times New Roman"/>
          <w:b/>
          <w:bCs/>
          <w:sz w:val="24"/>
          <w:szCs w:val="24"/>
        </w:rPr>
      </w:pPr>
    </w:p>
    <w:p w14:paraId="713F3254" w14:textId="321EBABE" w:rsidR="00D36E54" w:rsidRDefault="00D36E54" w:rsidP="00D36E54">
      <w:pPr>
        <w:tabs>
          <w:tab w:val="left" w:pos="1068"/>
        </w:tabs>
        <w:jc w:val="center"/>
        <w:rPr>
          <w:rFonts w:ascii="Times New Roman" w:hAnsi="Times New Roman" w:cs="Times New Roman"/>
          <w:b/>
          <w:sz w:val="24"/>
          <w:szCs w:val="24"/>
        </w:rPr>
      </w:pPr>
      <w:r>
        <w:rPr>
          <w:rFonts w:ascii="Times New Roman" w:hAnsi="Times New Roman" w:cs="Times New Roman"/>
          <w:noProof/>
          <w:sz w:val="24"/>
          <w:szCs w:val="24"/>
          <w:lang w:eastAsia="en-GB"/>
        </w:rPr>
        <w:drawing>
          <wp:inline distT="0" distB="0" distL="0" distR="0" wp14:anchorId="7B8D55A9" wp14:editId="32639A2F">
            <wp:extent cx="1577340" cy="1143000"/>
            <wp:effectExtent l="0" t="0" r="3810" b="0"/>
            <wp:docPr id="1" name="Picture 1" descr="Inquest Solicitors – The Coroner's Court | Gard and Co. Solicitors Ply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787277" descr="Inquest Solicitors – The Coroner's Court | Gard and Co. Solicitors Plymou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7340" cy="1143000"/>
                    </a:xfrm>
                    <a:prstGeom prst="rect">
                      <a:avLst/>
                    </a:prstGeom>
                    <a:noFill/>
                    <a:ln>
                      <a:noFill/>
                    </a:ln>
                  </pic:spPr>
                </pic:pic>
              </a:graphicData>
            </a:graphic>
          </wp:inline>
        </w:drawing>
      </w:r>
    </w:p>
    <w:p w14:paraId="207AA2C0" w14:textId="77777777" w:rsidR="00D36E54" w:rsidRDefault="00D36E54" w:rsidP="00D36E5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Add personal header including:</w:t>
      </w:r>
    </w:p>
    <w:p w14:paraId="1BC25853" w14:textId="77777777" w:rsidR="00D36E54" w:rsidRDefault="00D36E54" w:rsidP="00D36E5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Name, Title, </w:t>
      </w:r>
    </w:p>
    <w:p w14:paraId="09C320F4" w14:textId="77777777" w:rsidR="00D36E54" w:rsidRDefault="00D36E54" w:rsidP="00D36E5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Coroner Office address</w:t>
      </w:r>
    </w:p>
    <w:p w14:paraId="1DD3D7FB" w14:textId="77777777" w:rsidR="00D36E54" w:rsidRDefault="00D36E54" w:rsidP="00D36E54">
      <w:pPr>
        <w:tabs>
          <w:tab w:val="left" w:pos="1068"/>
        </w:tabs>
        <w:jc w:val="center"/>
        <w:rPr>
          <w:rFonts w:ascii="Times New Roman" w:hAnsi="Times New Roman" w:cs="Times New Roman"/>
          <w:sz w:val="24"/>
          <w:szCs w:val="24"/>
        </w:rPr>
      </w:pPr>
      <w:r>
        <w:rPr>
          <w:rFonts w:ascii="Times New Roman" w:hAnsi="Times New Roman" w:cs="Times New Roman"/>
          <w:noProof/>
          <w:sz w:val="24"/>
          <w:szCs w:val="24"/>
          <w:lang w:val="en-US"/>
        </w:rPr>
        <w:t>Contact email/telephone number</w:t>
      </w:r>
    </w:p>
    <w:p w14:paraId="63117985" w14:textId="77777777" w:rsidR="00D36E54" w:rsidRDefault="00D36E54" w:rsidP="00D36E54">
      <w:pPr>
        <w:spacing w:line="276" w:lineRule="auto"/>
        <w:rPr>
          <w:rFonts w:ascii="Times New Roman" w:hAnsi="Times New Roman" w:cs="Times New Roman"/>
          <w:b/>
          <w:bCs/>
          <w:sz w:val="24"/>
          <w:szCs w:val="24"/>
          <w:u w:val="single"/>
        </w:rPr>
      </w:pPr>
    </w:p>
    <w:p w14:paraId="306FCC24" w14:textId="77777777" w:rsidR="00D36E54" w:rsidRDefault="00D36E54" w:rsidP="00D36E54">
      <w:pPr>
        <w:spacing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Warrant to Commit Witness for Refusing to Give Evidence</w:t>
      </w:r>
    </w:p>
    <w:p w14:paraId="4BF75F56" w14:textId="77777777" w:rsidR="00D36E54" w:rsidRDefault="00D36E54" w:rsidP="00D36E54">
      <w:pPr>
        <w:spacing w:after="0" w:line="440" w:lineRule="exact"/>
        <w:jc w:val="center"/>
        <w:rPr>
          <w:rFonts w:ascii="Times New Roman" w:hAnsi="Times New Roman" w:cs="Times New Roman"/>
          <w:b/>
          <w:bCs/>
          <w:sz w:val="24"/>
          <w:szCs w:val="24"/>
        </w:rPr>
      </w:pPr>
    </w:p>
    <w:p w14:paraId="6C115369" w14:textId="77777777" w:rsidR="00D36E54" w:rsidRDefault="00D36E54" w:rsidP="00D36E54">
      <w:pPr>
        <w:spacing w:after="120" w:line="440" w:lineRule="exact"/>
        <w:rPr>
          <w:rFonts w:ascii="Times New Roman" w:hAnsi="Times New Roman" w:cs="Times New Roman"/>
          <w:sz w:val="24"/>
          <w:szCs w:val="24"/>
        </w:rPr>
      </w:pPr>
      <w:r>
        <w:rPr>
          <w:rFonts w:ascii="Times New Roman" w:hAnsi="Times New Roman" w:cs="Times New Roman"/>
          <w:sz w:val="24"/>
          <w:szCs w:val="24"/>
        </w:rPr>
        <w:t>TO the constable and others His Majesty’s officers of the peace in and for the coroner area of (name), AND ALSO TO the Governor of H.M. Prison at [</w:t>
      </w:r>
      <w:r>
        <w:rPr>
          <w:rFonts w:ascii="Times New Roman" w:hAnsi="Times New Roman" w:cs="Times New Roman"/>
          <w:i/>
          <w:iCs/>
          <w:sz w:val="24"/>
          <w:szCs w:val="24"/>
        </w:rPr>
        <w:t>place]</w:t>
      </w:r>
      <w:r>
        <w:rPr>
          <w:rFonts w:ascii="Times New Roman" w:hAnsi="Times New Roman" w:cs="Times New Roman"/>
          <w:sz w:val="24"/>
          <w:szCs w:val="24"/>
        </w:rPr>
        <w:t>:</w:t>
      </w:r>
    </w:p>
    <w:p w14:paraId="6FB9D5EF" w14:textId="77777777" w:rsidR="00D36E54" w:rsidRDefault="00D36E54" w:rsidP="00D36E54">
      <w:pPr>
        <w:spacing w:after="120" w:line="440" w:lineRule="exact"/>
        <w:rPr>
          <w:rFonts w:ascii="Times New Roman" w:hAnsi="Times New Roman" w:cs="Times New Roman"/>
          <w:sz w:val="24"/>
          <w:szCs w:val="24"/>
        </w:rPr>
      </w:pPr>
      <w:r>
        <w:rPr>
          <w:rFonts w:ascii="Times New Roman" w:hAnsi="Times New Roman" w:cs="Times New Roman"/>
          <w:sz w:val="24"/>
          <w:szCs w:val="24"/>
        </w:rPr>
        <w:t>WHEREAS [name] of [address], having appeared before me, His Majesty’s [Senior/Area/Assistant] Coroner for the coroner area of [name], [and a jury] sitting at [place] and having been duly required to give evidence and be examined before me and my inquest , on His Majesty’s behalf, touching the death of [name], the said[name] has wilfully and absolutely refused, and still does wilfully and absolutely refuse to [take an oath][give evidence and be examined touching the premises], or to give a just or sufficient reason for his /her refusal, in wilful and open violation and delay of justice:</w:t>
      </w:r>
    </w:p>
    <w:p w14:paraId="47511627" w14:textId="77777777" w:rsidR="00D36E54" w:rsidRDefault="00D36E54" w:rsidP="00D36E54">
      <w:pPr>
        <w:spacing w:after="120" w:line="440" w:lineRule="exact"/>
        <w:rPr>
          <w:rFonts w:ascii="Times New Roman" w:hAnsi="Times New Roman" w:cs="Times New Roman"/>
          <w:sz w:val="24"/>
          <w:szCs w:val="24"/>
        </w:rPr>
      </w:pPr>
      <w:bookmarkStart w:id="0" w:name="_Hlk53746010"/>
    </w:p>
    <w:p w14:paraId="0CCBB867" w14:textId="77777777" w:rsidR="00D36E54" w:rsidRDefault="00D36E54" w:rsidP="00D36E54">
      <w:pPr>
        <w:spacing w:after="120" w:line="440" w:lineRule="exact"/>
        <w:rPr>
          <w:rFonts w:ascii="Times New Roman" w:hAnsi="Times New Roman" w:cs="Times New Roman"/>
          <w:sz w:val="24"/>
          <w:szCs w:val="24"/>
        </w:rPr>
      </w:pPr>
      <w:r>
        <w:rPr>
          <w:rFonts w:ascii="Times New Roman" w:hAnsi="Times New Roman" w:cs="Times New Roman"/>
          <w:sz w:val="24"/>
          <w:szCs w:val="24"/>
        </w:rPr>
        <w:lastRenderedPageBreak/>
        <w:t xml:space="preserve">THESE ARE THEREFORE, by virtue of my office, in His Majesty’s name, to charge and command you, or one of you, the said constables, and others His Majesty’s officer of the peace in and for the said coroner area, forthwith to convey the said [name] to His Majesty’s prison aforesaid, and safely to deliver to the Governor of the said prison there; </w:t>
      </w:r>
    </w:p>
    <w:p w14:paraId="7E6DFFE9" w14:textId="77777777" w:rsidR="00D36E54" w:rsidRDefault="00D36E54" w:rsidP="00D36E54">
      <w:pPr>
        <w:spacing w:after="120" w:line="440" w:lineRule="exact"/>
        <w:rPr>
          <w:rFonts w:ascii="Times New Roman" w:hAnsi="Times New Roman" w:cs="Times New Roman"/>
          <w:sz w:val="24"/>
          <w:szCs w:val="24"/>
        </w:rPr>
      </w:pPr>
      <w:r>
        <w:rPr>
          <w:rFonts w:ascii="Times New Roman" w:hAnsi="Times New Roman" w:cs="Times New Roman"/>
          <w:sz w:val="24"/>
          <w:szCs w:val="24"/>
        </w:rPr>
        <w:t xml:space="preserve">AND THESE ARE, LIKEWISE, to will and require you the said Governor to receive the said [name] into your custody, and him safely to keep in the prison for the period of [period not exceeding 1 month] or until he shall be discharged from thence by due course if </w:t>
      </w:r>
      <w:proofErr w:type="gramStart"/>
      <w:r>
        <w:rPr>
          <w:rFonts w:ascii="Times New Roman" w:hAnsi="Times New Roman" w:cs="Times New Roman"/>
          <w:sz w:val="24"/>
          <w:szCs w:val="24"/>
        </w:rPr>
        <w:t>law;</w:t>
      </w:r>
      <w:proofErr w:type="gramEnd"/>
    </w:p>
    <w:p w14:paraId="5CFF8C32" w14:textId="77777777" w:rsidR="00D36E54" w:rsidRDefault="00D36E54" w:rsidP="00D36E54">
      <w:pPr>
        <w:spacing w:after="0" w:line="440" w:lineRule="exact"/>
        <w:rPr>
          <w:rFonts w:ascii="Times New Roman" w:hAnsi="Times New Roman" w:cs="Times New Roman"/>
          <w:sz w:val="24"/>
          <w:szCs w:val="24"/>
        </w:rPr>
      </w:pPr>
    </w:p>
    <w:p w14:paraId="52B2526C"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AND FOR SO DOING this is your warrant.</w:t>
      </w:r>
    </w:p>
    <w:p w14:paraId="1E10E788"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GIVEN UNDER MY HAND this………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day of………..20………</w:t>
      </w:r>
    </w:p>
    <w:p w14:paraId="098F0E46"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[signed]</w:t>
      </w:r>
    </w:p>
    <w:p w14:paraId="502339F1" w14:textId="77777777" w:rsidR="00D36E54" w:rsidRDefault="00D36E54" w:rsidP="00D36E54">
      <w:pPr>
        <w:spacing w:after="0" w:line="440" w:lineRule="exac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[His Majesty’s [</w:t>
      </w:r>
      <w:r>
        <w:rPr>
          <w:rFonts w:ascii="Times New Roman" w:hAnsi="Times New Roman" w:cs="Times New Roman"/>
          <w:i/>
          <w:iCs/>
          <w:sz w:val="24"/>
          <w:szCs w:val="24"/>
        </w:rPr>
        <w:t>Senior/Area/Assistant</w:t>
      </w:r>
      <w:r>
        <w:rPr>
          <w:rFonts w:ascii="Times New Roman" w:hAnsi="Times New Roman" w:cs="Times New Roman"/>
          <w:sz w:val="24"/>
          <w:szCs w:val="24"/>
        </w:rPr>
        <w:t>] coroner, coroner area of [</w:t>
      </w:r>
      <w:r>
        <w:rPr>
          <w:rFonts w:ascii="Times New Roman" w:hAnsi="Times New Roman" w:cs="Times New Roman"/>
          <w:i/>
          <w:iCs/>
          <w:sz w:val="24"/>
          <w:szCs w:val="24"/>
        </w:rPr>
        <w:t>name</w:t>
      </w:r>
      <w:r>
        <w:rPr>
          <w:rFonts w:ascii="Times New Roman" w:hAnsi="Times New Roman" w:cs="Times New Roman"/>
          <w:sz w:val="24"/>
          <w:szCs w:val="24"/>
        </w:rPr>
        <w:t>]</w:t>
      </w:r>
      <w:bookmarkEnd w:id="0"/>
    </w:p>
    <w:p w14:paraId="7272BA53" w14:textId="77777777" w:rsidR="00D36E54" w:rsidRDefault="00D36E54" w:rsidP="00D36E54">
      <w:pPr>
        <w:spacing w:after="0" w:line="276" w:lineRule="auto"/>
        <w:rPr>
          <w:rFonts w:ascii="Times New Roman" w:hAnsi="Times New Roman" w:cs="Times New Roman"/>
          <w:sz w:val="24"/>
          <w:szCs w:val="24"/>
        </w:rPr>
      </w:pPr>
    </w:p>
    <w:p w14:paraId="48587E7B" w14:textId="008D60DD" w:rsidR="00090377" w:rsidRPr="00D36E54" w:rsidRDefault="00090377">
      <w:pPr>
        <w:rPr>
          <w:rFonts w:ascii="Times New Roman" w:hAnsi="Times New Roman" w:cs="Times New Roman"/>
          <w:sz w:val="24"/>
          <w:szCs w:val="24"/>
        </w:rPr>
      </w:pPr>
    </w:p>
    <w:sectPr w:rsidR="00090377" w:rsidRPr="00D36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54"/>
    <w:rsid w:val="00090377"/>
    <w:rsid w:val="000D0AEA"/>
    <w:rsid w:val="002A38F7"/>
    <w:rsid w:val="00492140"/>
    <w:rsid w:val="00D36E54"/>
    <w:rsid w:val="00DA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5ABA"/>
  <w15:chartTrackingRefBased/>
  <w15:docId w15:val="{1C7A2DCF-0325-4978-B030-ED264C7E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2783</Characters>
  <Application>Microsoft Office Word</Application>
  <DocSecurity>0</DocSecurity>
  <Lines>23</Lines>
  <Paragraphs>6</Paragraphs>
  <ScaleCrop>false</ScaleCrop>
  <Company>MOJ</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3</cp:revision>
  <dcterms:created xsi:type="dcterms:W3CDTF">2024-07-08T13:10:00Z</dcterms:created>
  <dcterms:modified xsi:type="dcterms:W3CDTF">2025-03-06T13:53:00Z</dcterms:modified>
</cp:coreProperties>
</file>