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240D2CF6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2025-2026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A2129A" w14:paraId="7E6FEFF9" w14:textId="77777777" w:rsidTr="00F521B6">
        <w:tc>
          <w:tcPr>
            <w:tcW w:w="2302" w:type="dxa"/>
          </w:tcPr>
          <w:p w14:paraId="3FC5F658" w14:textId="77777777" w:rsidR="00A2129A" w:rsidRDefault="00283B6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December 2025</w:t>
            </w:r>
          </w:p>
          <w:p w14:paraId="5007A76C" w14:textId="269470FF" w:rsidR="00283B6D" w:rsidRDefault="00283B6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10.00am</w:t>
            </w:r>
          </w:p>
        </w:tc>
        <w:tc>
          <w:tcPr>
            <w:tcW w:w="1670" w:type="dxa"/>
          </w:tcPr>
          <w:p w14:paraId="50AEB62C" w14:textId="2004EA03" w:rsidR="00A2129A" w:rsidRDefault="00283B6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LC-2025-166</w:t>
            </w:r>
          </w:p>
        </w:tc>
        <w:tc>
          <w:tcPr>
            <w:tcW w:w="2939" w:type="dxa"/>
          </w:tcPr>
          <w:p w14:paraId="598F8AF4" w14:textId="164CA51B" w:rsidR="00A2129A" w:rsidRDefault="00283B6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Wheatley</w:t>
            </w:r>
            <w:r w:rsidR="00F72B15">
              <w:rPr>
                <w:rFonts w:ascii="Arial" w:hAnsi="Arial" w:cs="Arial"/>
                <w:sz w:val="22"/>
                <w:szCs w:val="22"/>
              </w:rPr>
              <w:t>-Hubbard and another v Secretary of State for Transport</w:t>
            </w:r>
          </w:p>
        </w:tc>
        <w:tc>
          <w:tcPr>
            <w:tcW w:w="2329" w:type="dxa"/>
          </w:tcPr>
          <w:p w14:paraId="72D28BBA" w14:textId="2C8E25CF" w:rsidR="00A2129A" w:rsidRDefault="00E4003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2475DA7" w14:textId="2054A8E2" w:rsidR="00A2129A" w:rsidRDefault="00F72B1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56E0858A" w14:textId="32AFB91C" w:rsidR="00A2129A" w:rsidRDefault="005B2F7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32490">
              <w:rPr>
                <w:rFonts w:ascii="Arial" w:hAnsi="Arial" w:cs="Arial"/>
                <w:bCs/>
                <w:sz w:val="22"/>
                <w:szCs w:val="22"/>
              </w:rPr>
              <w:t>Video hearing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by CVP</w:t>
            </w:r>
          </w:p>
        </w:tc>
      </w:tr>
      <w:tr w:rsidR="00BB772F" w14:paraId="53D622C1" w14:textId="77777777" w:rsidTr="00F521B6">
        <w:tc>
          <w:tcPr>
            <w:tcW w:w="2302" w:type="dxa"/>
          </w:tcPr>
          <w:p w14:paraId="0E464DD6" w14:textId="00944CB0" w:rsidR="00BB772F" w:rsidRDefault="00ED0B9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January 2026</w:t>
            </w:r>
          </w:p>
        </w:tc>
        <w:tc>
          <w:tcPr>
            <w:tcW w:w="1670" w:type="dxa"/>
          </w:tcPr>
          <w:p w14:paraId="3A24CB1B" w14:textId="71A1F829" w:rsidR="00BB772F" w:rsidRDefault="00ED0B9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LC-2024-890</w:t>
            </w:r>
          </w:p>
        </w:tc>
        <w:tc>
          <w:tcPr>
            <w:tcW w:w="2939" w:type="dxa"/>
          </w:tcPr>
          <w:p w14:paraId="3090A5C6" w14:textId="59D7057D" w:rsidR="00BB772F" w:rsidRDefault="00ED0B9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Edmunds v Unicam Holdings LLC</w:t>
            </w:r>
          </w:p>
        </w:tc>
        <w:tc>
          <w:tcPr>
            <w:tcW w:w="2329" w:type="dxa"/>
          </w:tcPr>
          <w:p w14:paraId="3834640A" w14:textId="7DCB0246" w:rsidR="00BB772F" w:rsidRDefault="00DD0C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CEE9592" w14:textId="1D876F7C" w:rsidR="00BB772F" w:rsidRDefault="00F5193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7ECD5E1" w14:textId="4A0DBF20" w:rsidR="00BB772F" w:rsidRDefault="00F5193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F70AFD" w14:paraId="7075EB54" w14:textId="77777777" w:rsidTr="00F521B6">
        <w:tc>
          <w:tcPr>
            <w:tcW w:w="2302" w:type="dxa"/>
          </w:tcPr>
          <w:p w14:paraId="0012F89C" w14:textId="1A3EBC60" w:rsidR="00F70AFD" w:rsidRDefault="00F70AF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7-8 January 2026</w:t>
            </w:r>
          </w:p>
        </w:tc>
        <w:tc>
          <w:tcPr>
            <w:tcW w:w="1670" w:type="dxa"/>
          </w:tcPr>
          <w:p w14:paraId="72D8301E" w14:textId="2E6EEA88" w:rsidR="00F70AFD" w:rsidRDefault="00F70AF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LC-2024-815</w:t>
            </w:r>
          </w:p>
        </w:tc>
        <w:tc>
          <w:tcPr>
            <w:tcW w:w="2939" w:type="dxa"/>
          </w:tcPr>
          <w:p w14:paraId="6ABAD89F" w14:textId="36711386" w:rsidR="00F70AFD" w:rsidRDefault="00F70AF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Axa Insurance UK Plc T/A Axa</w:t>
            </w:r>
            <w:r w:rsidR="004E1273">
              <w:rPr>
                <w:rFonts w:ascii="Arial" w:hAnsi="Arial" w:cs="Arial"/>
                <w:sz w:val="22"/>
                <w:szCs w:val="22"/>
              </w:rPr>
              <w:t xml:space="preserve"> v Southwark London Borough Council</w:t>
            </w:r>
          </w:p>
        </w:tc>
        <w:tc>
          <w:tcPr>
            <w:tcW w:w="2329" w:type="dxa"/>
          </w:tcPr>
          <w:p w14:paraId="1D153EA1" w14:textId="2E6F266A" w:rsidR="00F70AFD" w:rsidRDefault="00944E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3106B6C" w14:textId="3089DF24" w:rsidR="00F70AFD" w:rsidRDefault="004E127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</w:t>
            </w:r>
            <w:r w:rsidR="008E6E6F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</w:tcPr>
          <w:p w14:paraId="37F5EC45" w14:textId="2E8E67C1" w:rsidR="00F70AFD" w:rsidRDefault="008E6E6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F51936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F7483" w14:paraId="47CA9FFB" w14:textId="77777777" w:rsidTr="00F521B6">
        <w:tc>
          <w:tcPr>
            <w:tcW w:w="2302" w:type="dxa"/>
          </w:tcPr>
          <w:p w14:paraId="682DE4BF" w14:textId="6BDD4708" w:rsidR="006F7483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January 2026</w:t>
            </w:r>
          </w:p>
        </w:tc>
        <w:tc>
          <w:tcPr>
            <w:tcW w:w="1670" w:type="dxa"/>
          </w:tcPr>
          <w:p w14:paraId="43AD6CD8" w14:textId="0D67E13C" w:rsidR="006F7483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LC-2025-253</w:t>
            </w:r>
          </w:p>
        </w:tc>
        <w:tc>
          <w:tcPr>
            <w:tcW w:w="2939" w:type="dxa"/>
          </w:tcPr>
          <w:p w14:paraId="6F35852A" w14:textId="393575BB" w:rsidR="006F7483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Compare the Market Ltd v Valuation Office Agency</w:t>
            </w:r>
          </w:p>
        </w:tc>
        <w:tc>
          <w:tcPr>
            <w:tcW w:w="2329" w:type="dxa"/>
          </w:tcPr>
          <w:p w14:paraId="73428F45" w14:textId="3BA55630" w:rsidR="006F7483" w:rsidRDefault="00E8040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5B7F4360" w14:textId="53DFF281" w:rsidR="006F7483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3C4896B6" w14:textId="190F36F4" w:rsidR="006F7483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32092" w14:paraId="3EB1666B" w14:textId="77777777" w:rsidTr="00F521B6">
        <w:tc>
          <w:tcPr>
            <w:tcW w:w="2302" w:type="dxa"/>
          </w:tcPr>
          <w:p w14:paraId="0B4E92BF" w14:textId="46AEA9CC" w:rsidR="00732092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January 2026</w:t>
            </w:r>
          </w:p>
        </w:tc>
        <w:tc>
          <w:tcPr>
            <w:tcW w:w="1670" w:type="dxa"/>
          </w:tcPr>
          <w:p w14:paraId="606058D1" w14:textId="6573F0AD" w:rsidR="00732092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LC-2025-229</w:t>
            </w:r>
          </w:p>
        </w:tc>
        <w:tc>
          <w:tcPr>
            <w:tcW w:w="2939" w:type="dxa"/>
          </w:tcPr>
          <w:p w14:paraId="6B3C22F0" w14:textId="1C825C28" w:rsidR="00732092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Carlow House RTM Company Ltd v Colchester and Others</w:t>
            </w:r>
          </w:p>
        </w:tc>
        <w:tc>
          <w:tcPr>
            <w:tcW w:w="2329" w:type="dxa"/>
          </w:tcPr>
          <w:p w14:paraId="7D15494B" w14:textId="471862A0" w:rsidR="00732092" w:rsidRDefault="008313C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4A9C90B" w14:textId="39AC9730" w:rsidR="00732092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70927C24" w14:textId="03CF72CB" w:rsidR="00732092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F1237" w14:paraId="24834742" w14:textId="77777777" w:rsidTr="00F521B6">
        <w:tc>
          <w:tcPr>
            <w:tcW w:w="2302" w:type="dxa"/>
          </w:tcPr>
          <w:p w14:paraId="3214A109" w14:textId="02A53B37" w:rsidR="002F1237" w:rsidRDefault="00E36EF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January 2026</w:t>
            </w:r>
          </w:p>
        </w:tc>
        <w:tc>
          <w:tcPr>
            <w:tcW w:w="1670" w:type="dxa"/>
          </w:tcPr>
          <w:p w14:paraId="5C729236" w14:textId="5D301407" w:rsidR="002F1237" w:rsidRDefault="00E36EF8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LC-2025-239</w:t>
            </w:r>
          </w:p>
        </w:tc>
        <w:tc>
          <w:tcPr>
            <w:tcW w:w="2939" w:type="dxa"/>
          </w:tcPr>
          <w:p w14:paraId="32600772" w14:textId="50E77637" w:rsidR="002F1237" w:rsidRDefault="00E36E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Vernon v Orbit Housing Association</w:t>
            </w:r>
          </w:p>
        </w:tc>
        <w:tc>
          <w:tcPr>
            <w:tcW w:w="2329" w:type="dxa"/>
          </w:tcPr>
          <w:p w14:paraId="290A747C" w14:textId="38687E90" w:rsidR="002F1237" w:rsidRPr="00E83949" w:rsidRDefault="00A9207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1238B3F" w14:textId="44C048D7" w:rsidR="002F1237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</w:t>
            </w:r>
          </w:p>
        </w:tc>
        <w:tc>
          <w:tcPr>
            <w:tcW w:w="1769" w:type="dxa"/>
          </w:tcPr>
          <w:p w14:paraId="1BA1AD55" w14:textId="1D4D08DA" w:rsidR="002F1237" w:rsidRDefault="00E36EF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36EF8" w14:paraId="2074CFA7" w14:textId="77777777" w:rsidTr="00F521B6">
        <w:tc>
          <w:tcPr>
            <w:tcW w:w="2302" w:type="dxa"/>
          </w:tcPr>
          <w:p w14:paraId="26E9CAD9" w14:textId="6A5B5A51" w:rsidR="00E36EF8" w:rsidRDefault="00D7728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January 2026</w:t>
            </w:r>
          </w:p>
        </w:tc>
        <w:tc>
          <w:tcPr>
            <w:tcW w:w="1670" w:type="dxa"/>
          </w:tcPr>
          <w:p w14:paraId="7217A3AC" w14:textId="2E88E5D7" w:rsidR="00E36EF8" w:rsidRDefault="00D77280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LC-2024-36</w:t>
            </w:r>
          </w:p>
        </w:tc>
        <w:tc>
          <w:tcPr>
            <w:tcW w:w="2939" w:type="dxa"/>
          </w:tcPr>
          <w:p w14:paraId="0FEEEA35" w14:textId="0B73E030" w:rsidR="00E36EF8" w:rsidRDefault="00D7728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Marjorie Ann Evans and Leslie John Butterworth v Secretary of State for Transport</w:t>
            </w:r>
          </w:p>
        </w:tc>
        <w:tc>
          <w:tcPr>
            <w:tcW w:w="2329" w:type="dxa"/>
          </w:tcPr>
          <w:p w14:paraId="5B9BBC4F" w14:textId="28B4235B" w:rsidR="00E36EF8" w:rsidRDefault="00B5664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094005D" w14:textId="0A89EED5" w:rsidR="00E36EF8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8DEA535" w14:textId="48AE735D" w:rsidR="00E36EF8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3211AB" w14:paraId="7F36708D" w14:textId="77777777" w:rsidTr="00F521B6">
        <w:tc>
          <w:tcPr>
            <w:tcW w:w="2302" w:type="dxa"/>
          </w:tcPr>
          <w:p w14:paraId="79093B7C" w14:textId="77777777" w:rsidR="003211AB" w:rsidRDefault="003211AB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January 2026</w:t>
            </w:r>
          </w:p>
          <w:p w14:paraId="0B7E9840" w14:textId="72139C92" w:rsidR="000A6936" w:rsidRDefault="000A6936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10am</w:t>
            </w:r>
          </w:p>
        </w:tc>
        <w:tc>
          <w:tcPr>
            <w:tcW w:w="1670" w:type="dxa"/>
          </w:tcPr>
          <w:p w14:paraId="12A37B3C" w14:textId="32EF4789" w:rsidR="003211AB" w:rsidRDefault="003211AB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</w:t>
            </w:r>
            <w:r w:rsidR="007E5738">
              <w:rPr>
                <w:rFonts w:ascii="Arial" w:hAnsi="Arial" w:cs="Arial"/>
                <w:sz w:val="22"/>
                <w:szCs w:val="22"/>
              </w:rPr>
              <w:t>2025-235</w:t>
            </w:r>
          </w:p>
        </w:tc>
        <w:tc>
          <w:tcPr>
            <w:tcW w:w="2939" w:type="dxa"/>
          </w:tcPr>
          <w:p w14:paraId="24BB782D" w14:textId="51F915D9" w:rsidR="003211AB" w:rsidRDefault="007E57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</w:tcPr>
          <w:p w14:paraId="46FE25D9" w14:textId="137CF9A6" w:rsidR="003211AB" w:rsidRPr="00E83949" w:rsidRDefault="0098517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EFEC4F5" w14:textId="5A402CA8" w:rsidR="003211AB" w:rsidRDefault="007E57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ED6BDA7" w14:textId="6C075093" w:rsidR="003211AB" w:rsidRDefault="0098517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0359D8" w14:paraId="648E0382" w14:textId="77777777" w:rsidTr="00F521B6">
        <w:tc>
          <w:tcPr>
            <w:tcW w:w="2302" w:type="dxa"/>
          </w:tcPr>
          <w:p w14:paraId="69331E41" w14:textId="77777777" w:rsidR="000359D8" w:rsidRDefault="004D5C66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16 January 2026</w:t>
            </w:r>
          </w:p>
          <w:p w14:paraId="45553C9F" w14:textId="1FFC15A7" w:rsidR="000A6936" w:rsidRDefault="000A6936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12pm</w:t>
            </w:r>
          </w:p>
        </w:tc>
        <w:tc>
          <w:tcPr>
            <w:tcW w:w="1670" w:type="dxa"/>
          </w:tcPr>
          <w:p w14:paraId="720378D9" w14:textId="0BAE45A5" w:rsidR="000359D8" w:rsidRDefault="004D5C66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LC-2025-355</w:t>
            </w:r>
          </w:p>
        </w:tc>
        <w:tc>
          <w:tcPr>
            <w:tcW w:w="2939" w:type="dxa"/>
          </w:tcPr>
          <w:p w14:paraId="0A401BEA" w14:textId="22700317" w:rsidR="000359D8" w:rsidRDefault="007B142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 v Transport for London</w:t>
            </w:r>
          </w:p>
        </w:tc>
        <w:tc>
          <w:tcPr>
            <w:tcW w:w="2329" w:type="dxa"/>
          </w:tcPr>
          <w:p w14:paraId="587B95E1" w14:textId="6498E645" w:rsidR="000359D8" w:rsidRPr="00E83949" w:rsidRDefault="0050792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831C995" w14:textId="49034410" w:rsidR="000359D8" w:rsidRDefault="00A239E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90F21BC" w14:textId="2267F7D7" w:rsidR="000359D8" w:rsidRDefault="00A239E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87FF4" w14:paraId="607896F9" w14:textId="77777777" w:rsidTr="00F521B6">
        <w:tc>
          <w:tcPr>
            <w:tcW w:w="2302" w:type="dxa"/>
          </w:tcPr>
          <w:p w14:paraId="4EC6A572" w14:textId="67A6A62C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January </w:t>
            </w:r>
            <w:r w:rsidR="002E379B">
              <w:rPr>
                <w:rFonts w:ascii="Arial" w:hAnsi="Arial" w:cs="Arial"/>
                <w:sz w:val="22"/>
                <w:szCs w:val="22"/>
              </w:rPr>
              <w:t>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35C5DF0E" w14:textId="702A10BC" w:rsidR="00687FF4" w:rsidRDefault="005575E3" w:rsidP="002E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LC-2025-205</w:t>
            </w:r>
          </w:p>
        </w:tc>
        <w:tc>
          <w:tcPr>
            <w:tcW w:w="2939" w:type="dxa"/>
          </w:tcPr>
          <w:p w14:paraId="030AF15C" w14:textId="7D363D84" w:rsidR="00687FF4" w:rsidRDefault="005575E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Wyldecrest Parks (Management) Ltd v North Northamptonshire Council</w:t>
            </w:r>
          </w:p>
        </w:tc>
        <w:tc>
          <w:tcPr>
            <w:tcW w:w="2329" w:type="dxa"/>
          </w:tcPr>
          <w:p w14:paraId="55D9FEA8" w14:textId="382B2127" w:rsidR="00687FF4" w:rsidRDefault="00305F9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70B61A1" w14:textId="255A6A88" w:rsidR="00687FF4" w:rsidRDefault="005575E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7AAD2BDC" w14:textId="1621BCE9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B7EAE" w14:paraId="67272A9E" w14:textId="77777777" w:rsidTr="00F521B6">
        <w:tc>
          <w:tcPr>
            <w:tcW w:w="2302" w:type="dxa"/>
          </w:tcPr>
          <w:p w14:paraId="2D4F05AC" w14:textId="38BA3C39" w:rsidR="00BB7EAE" w:rsidRDefault="00BB7EA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January 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4B996316" w14:textId="3FD75E04" w:rsidR="00BB7EAE" w:rsidRDefault="00BB7EA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LC-2025-134</w:t>
            </w:r>
          </w:p>
        </w:tc>
        <w:tc>
          <w:tcPr>
            <w:tcW w:w="2939" w:type="dxa"/>
          </w:tcPr>
          <w:p w14:paraId="567B2765" w14:textId="7A8BEB26" w:rsidR="00BB7EAE" w:rsidRDefault="00BB7EA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John Kathryn Elizabeth Davies v Hazelle Jones</w:t>
            </w:r>
          </w:p>
        </w:tc>
        <w:tc>
          <w:tcPr>
            <w:tcW w:w="2329" w:type="dxa"/>
          </w:tcPr>
          <w:p w14:paraId="4DA336D1" w14:textId="7D81363C" w:rsidR="00BB7EAE" w:rsidRDefault="00067B1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s.84 of the L</w:t>
            </w:r>
            <w:r w:rsidR="001F5800">
              <w:rPr>
                <w:rFonts w:ascii="Arial" w:hAnsi="Arial" w:cs="Arial"/>
                <w:sz w:val="22"/>
                <w:szCs w:val="22"/>
              </w:rPr>
              <w:t>aw of Property Act 1925</w:t>
            </w:r>
          </w:p>
        </w:tc>
        <w:tc>
          <w:tcPr>
            <w:tcW w:w="2935" w:type="dxa"/>
          </w:tcPr>
          <w:p w14:paraId="23816AAE" w14:textId="77777777" w:rsidR="00BB7EAE" w:rsidRDefault="00824B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</w:t>
            </w:r>
          </w:p>
          <w:p w14:paraId="097AC3B3" w14:textId="55F33664" w:rsidR="00824B90" w:rsidRDefault="00824B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5B2605A" w14:textId="5A197D1C" w:rsidR="00BB7EAE" w:rsidRDefault="00067B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Civil Justice Centre</w:t>
            </w:r>
          </w:p>
        </w:tc>
      </w:tr>
      <w:tr w:rsidR="001F5800" w14:paraId="6C5D8400" w14:textId="77777777" w:rsidTr="00F521B6">
        <w:tc>
          <w:tcPr>
            <w:tcW w:w="2302" w:type="dxa"/>
          </w:tcPr>
          <w:p w14:paraId="5E4E1520" w14:textId="6602B658" w:rsidR="001F5800" w:rsidRDefault="001F580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January 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748D6482" w14:textId="1031F947" w:rsidR="001F5800" w:rsidRDefault="002E2AF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LC-2025-211</w:t>
            </w:r>
          </w:p>
        </w:tc>
        <w:tc>
          <w:tcPr>
            <w:tcW w:w="2939" w:type="dxa"/>
          </w:tcPr>
          <w:p w14:paraId="6F55CC81" w14:textId="05318C32" w:rsidR="001F5800" w:rsidRDefault="002E2AF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Espresso Rooms UK Ltd v Nicola Johnson (VO)</w:t>
            </w:r>
          </w:p>
        </w:tc>
        <w:tc>
          <w:tcPr>
            <w:tcW w:w="2329" w:type="dxa"/>
          </w:tcPr>
          <w:p w14:paraId="499365AD" w14:textId="3FF63A28" w:rsidR="001F5800" w:rsidRDefault="0057301C" w:rsidP="000E66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16EB">
              <w:rPr>
                <w:rFonts w:ascii="Arial" w:hAnsi="Arial" w:cs="Arial"/>
                <w:sz w:val="22"/>
                <w:szCs w:val="22"/>
              </w:rPr>
              <w:t>Appeal from the Valuation Tribunal for England/Wales</w:t>
            </w:r>
          </w:p>
        </w:tc>
        <w:tc>
          <w:tcPr>
            <w:tcW w:w="2935" w:type="dxa"/>
          </w:tcPr>
          <w:p w14:paraId="36B07E95" w14:textId="3233B435" w:rsidR="001F5800" w:rsidRDefault="00186C2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2BF4E0B7" w14:textId="221AC93B" w:rsidR="001F5800" w:rsidRDefault="00186C2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E662F" w14:paraId="3BE4B0AE" w14:textId="77777777" w:rsidTr="003C4C68">
        <w:trPr>
          <w:trHeight w:val="1066"/>
        </w:trPr>
        <w:tc>
          <w:tcPr>
            <w:tcW w:w="2302" w:type="dxa"/>
          </w:tcPr>
          <w:p w14:paraId="3E893579" w14:textId="24E509EC" w:rsidR="000E662F" w:rsidRDefault="000E66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January 202</w:t>
            </w:r>
            <w:r w:rsidR="00EB0C7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30D53348" w14:textId="3D066D0B" w:rsidR="000E662F" w:rsidRDefault="00A40FA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LC-2025-241</w:t>
            </w:r>
          </w:p>
        </w:tc>
        <w:tc>
          <w:tcPr>
            <w:tcW w:w="2939" w:type="dxa"/>
          </w:tcPr>
          <w:p w14:paraId="7E1D2034" w14:textId="2042C8E8" w:rsidR="000E662F" w:rsidRDefault="00A40FA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Crofts v Valerie Jean Welsh</w:t>
            </w:r>
          </w:p>
        </w:tc>
        <w:tc>
          <w:tcPr>
            <w:tcW w:w="2329" w:type="dxa"/>
          </w:tcPr>
          <w:p w14:paraId="3E695CEF" w14:textId="2D4F2FD8" w:rsidR="000E662F" w:rsidRDefault="005602B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B1F01FB" w14:textId="59172047" w:rsidR="000E662F" w:rsidRDefault="00A40FA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1F9BED20" w14:textId="224B5555" w:rsidR="000E662F" w:rsidRDefault="00A40FA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</w:t>
            </w:r>
            <w:r w:rsidR="00BE3157">
              <w:rPr>
                <w:rFonts w:ascii="Arial" w:hAnsi="Arial" w:cs="Arial"/>
                <w:bCs/>
                <w:sz w:val="22"/>
                <w:szCs w:val="22"/>
              </w:rPr>
              <w:t>ivil and Justice Family Court</w:t>
            </w:r>
          </w:p>
        </w:tc>
      </w:tr>
      <w:tr w:rsidR="003B2829" w14:paraId="5AEDD2ED" w14:textId="77777777" w:rsidTr="00F521B6">
        <w:tc>
          <w:tcPr>
            <w:tcW w:w="2302" w:type="dxa"/>
          </w:tcPr>
          <w:p w14:paraId="1328DAB0" w14:textId="14DD2220" w:rsidR="003B2829" w:rsidRDefault="00D67A5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January 2026</w:t>
            </w:r>
          </w:p>
        </w:tc>
        <w:tc>
          <w:tcPr>
            <w:tcW w:w="1670" w:type="dxa"/>
          </w:tcPr>
          <w:p w14:paraId="215A48CA" w14:textId="1F2F7571" w:rsidR="003B2829" w:rsidRDefault="00D67A5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LC-2025-701</w:t>
            </w:r>
          </w:p>
        </w:tc>
        <w:tc>
          <w:tcPr>
            <w:tcW w:w="2939" w:type="dxa"/>
          </w:tcPr>
          <w:p w14:paraId="1FA71F5D" w14:textId="658D4D32" w:rsidR="003B2829" w:rsidRDefault="0006210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Birmingham Museums Trust v High Speed Two (HS2)</w:t>
            </w:r>
          </w:p>
        </w:tc>
        <w:tc>
          <w:tcPr>
            <w:tcW w:w="2329" w:type="dxa"/>
          </w:tcPr>
          <w:p w14:paraId="696AEC2E" w14:textId="779DF4EA" w:rsidR="003B2829" w:rsidRPr="00E83949" w:rsidRDefault="008C31D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5F37FCB" w14:textId="64B940ED" w:rsidR="003B2829" w:rsidRDefault="0075114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97A7BD8" w14:textId="79AEE49E" w:rsidR="003B2829" w:rsidRDefault="0075114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54711B" w14:paraId="2480031D" w14:textId="77777777" w:rsidTr="00F521B6">
        <w:tc>
          <w:tcPr>
            <w:tcW w:w="2302" w:type="dxa"/>
          </w:tcPr>
          <w:p w14:paraId="71463DF4" w14:textId="1F3A0906" w:rsidR="0054711B" w:rsidRDefault="0075114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January 2026</w:t>
            </w:r>
          </w:p>
        </w:tc>
        <w:tc>
          <w:tcPr>
            <w:tcW w:w="1670" w:type="dxa"/>
          </w:tcPr>
          <w:p w14:paraId="2EC39F18" w14:textId="77DC5DDA" w:rsidR="0054711B" w:rsidRDefault="0075114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LC-2024-164</w:t>
            </w:r>
          </w:p>
        </w:tc>
        <w:tc>
          <w:tcPr>
            <w:tcW w:w="2939" w:type="dxa"/>
          </w:tcPr>
          <w:p w14:paraId="21BB3376" w14:textId="37C537CD" w:rsidR="0054711B" w:rsidRDefault="003E286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Quintain City Park Gate Birmingham Ltd v </w:t>
            </w:r>
            <w:r w:rsidR="00AB2933">
              <w:rPr>
                <w:rFonts w:ascii="Arial" w:hAnsi="Arial" w:cs="Arial"/>
                <w:sz w:val="22"/>
                <w:szCs w:val="22"/>
              </w:rPr>
              <w:t>Secretary of State for Transport</w:t>
            </w:r>
          </w:p>
        </w:tc>
        <w:tc>
          <w:tcPr>
            <w:tcW w:w="2329" w:type="dxa"/>
          </w:tcPr>
          <w:p w14:paraId="25B2043E" w14:textId="387C8AEC" w:rsidR="0054711B" w:rsidRPr="00E83949" w:rsidRDefault="0058461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9599837" w14:textId="01F9A557" w:rsidR="0054711B" w:rsidRDefault="00AB293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 and</w:t>
            </w:r>
            <w:r w:rsidR="00227DCF">
              <w:rPr>
                <w:rFonts w:ascii="Arial" w:hAnsi="Arial" w:cs="Arial"/>
                <w:sz w:val="22"/>
                <w:szCs w:val="22"/>
              </w:rPr>
              <w:t xml:space="preserve"> Mr P McCrea FRICS </w:t>
            </w:r>
            <w:proofErr w:type="spellStart"/>
            <w:r w:rsidR="00227DCF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3D3139B7" w14:textId="711C5DD7" w:rsidR="0054711B" w:rsidRDefault="00227D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985179" w14:paraId="23CAEC0A" w14:textId="77777777" w:rsidTr="00F521B6">
        <w:tc>
          <w:tcPr>
            <w:tcW w:w="2302" w:type="dxa"/>
          </w:tcPr>
          <w:p w14:paraId="76DA59AE" w14:textId="6E3D575B" w:rsidR="00985179" w:rsidRDefault="00EB0C7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January 2026</w:t>
            </w:r>
          </w:p>
        </w:tc>
        <w:tc>
          <w:tcPr>
            <w:tcW w:w="1670" w:type="dxa"/>
          </w:tcPr>
          <w:p w14:paraId="31AF5BFA" w14:textId="40A4FF0B" w:rsidR="00985179" w:rsidRDefault="00E7443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LC-2025-265</w:t>
            </w:r>
          </w:p>
        </w:tc>
        <w:tc>
          <w:tcPr>
            <w:tcW w:w="2939" w:type="dxa"/>
          </w:tcPr>
          <w:p w14:paraId="2F6851B9" w14:textId="2D5FA0C7" w:rsidR="00985179" w:rsidRDefault="0030682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Claudia Julia Holy v Brentford Lock Island Residents Association Ltd</w:t>
            </w:r>
          </w:p>
        </w:tc>
        <w:tc>
          <w:tcPr>
            <w:tcW w:w="2329" w:type="dxa"/>
          </w:tcPr>
          <w:p w14:paraId="5014001F" w14:textId="3773DD56" w:rsidR="00985179" w:rsidRDefault="00303D5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A557DE7" w14:textId="14D62168" w:rsidR="00985179" w:rsidRDefault="0030682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2CCBDC30" w14:textId="01BD6E04" w:rsidR="00985179" w:rsidRDefault="00303D5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5953C1" w14:paraId="7FBFBBA5" w14:textId="77777777" w:rsidTr="00F521B6">
        <w:tc>
          <w:tcPr>
            <w:tcW w:w="2302" w:type="dxa"/>
          </w:tcPr>
          <w:p w14:paraId="1216BCCE" w14:textId="7B7F2922" w:rsidR="005953C1" w:rsidRDefault="006A1B2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27-28 January 2026</w:t>
            </w:r>
          </w:p>
        </w:tc>
        <w:tc>
          <w:tcPr>
            <w:tcW w:w="1670" w:type="dxa"/>
          </w:tcPr>
          <w:p w14:paraId="0D55F1DF" w14:textId="5B188374" w:rsidR="005953C1" w:rsidRDefault="006A1B2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LC-2024-870</w:t>
            </w:r>
          </w:p>
        </w:tc>
        <w:tc>
          <w:tcPr>
            <w:tcW w:w="2939" w:type="dxa"/>
          </w:tcPr>
          <w:p w14:paraId="352CB2FB" w14:textId="463A5BC4" w:rsidR="005953C1" w:rsidRDefault="006A1B2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Royal &amp; Sun Alliance Insurance Ltd v London Borough of Harrow</w:t>
            </w:r>
          </w:p>
        </w:tc>
        <w:tc>
          <w:tcPr>
            <w:tcW w:w="2329" w:type="dxa"/>
          </w:tcPr>
          <w:p w14:paraId="0EDB1F27" w14:textId="25632D6F" w:rsidR="005953C1" w:rsidRDefault="00E0487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746D817" w14:textId="6AF871A0" w:rsidR="005953C1" w:rsidRDefault="0070677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3DC9151" w14:textId="2B791887" w:rsidR="005953C1" w:rsidRDefault="0070677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0715FA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987B29" w14:paraId="4B4A61E9" w14:textId="77777777" w:rsidTr="00F521B6">
        <w:tc>
          <w:tcPr>
            <w:tcW w:w="2302" w:type="dxa"/>
          </w:tcPr>
          <w:p w14:paraId="27D1CC43" w14:textId="37D16005" w:rsidR="00987B29" w:rsidRDefault="00053DB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January 2026</w:t>
            </w:r>
          </w:p>
        </w:tc>
        <w:tc>
          <w:tcPr>
            <w:tcW w:w="1670" w:type="dxa"/>
          </w:tcPr>
          <w:p w14:paraId="3695F89D" w14:textId="61F36FD5" w:rsidR="00987B29" w:rsidRDefault="00053DB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LC-2025-249</w:t>
            </w:r>
          </w:p>
        </w:tc>
        <w:tc>
          <w:tcPr>
            <w:tcW w:w="2939" w:type="dxa"/>
          </w:tcPr>
          <w:p w14:paraId="326F6372" w14:textId="0FA6C563" w:rsidR="00987B29" w:rsidRDefault="00053DB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Beer and Timms v Dance and Sandhu</w:t>
            </w:r>
          </w:p>
        </w:tc>
        <w:tc>
          <w:tcPr>
            <w:tcW w:w="2329" w:type="dxa"/>
          </w:tcPr>
          <w:p w14:paraId="7646E008" w14:textId="049AB59E" w:rsidR="00987B29" w:rsidRDefault="00570DF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80D8806" w14:textId="027383BC" w:rsidR="00987B29" w:rsidRDefault="00065A5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A27FE0F" w14:textId="350415A0" w:rsidR="00987B29" w:rsidRDefault="00065A5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65A57" w14:paraId="3DD1EB4F" w14:textId="77777777" w:rsidTr="00F521B6">
        <w:tc>
          <w:tcPr>
            <w:tcW w:w="2302" w:type="dxa"/>
          </w:tcPr>
          <w:p w14:paraId="64FBD6CF" w14:textId="0DD4682C" w:rsidR="00065A57" w:rsidRDefault="000335D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February 2026</w:t>
            </w:r>
          </w:p>
        </w:tc>
        <w:tc>
          <w:tcPr>
            <w:tcW w:w="1670" w:type="dxa"/>
          </w:tcPr>
          <w:p w14:paraId="2C6CBAA3" w14:textId="7A8A8E90" w:rsidR="00065A57" w:rsidRDefault="000335D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LC-2025-429</w:t>
            </w:r>
          </w:p>
        </w:tc>
        <w:tc>
          <w:tcPr>
            <w:tcW w:w="2939" w:type="dxa"/>
          </w:tcPr>
          <w:p w14:paraId="6240C738" w14:textId="4A5B40C3" w:rsidR="00065A57" w:rsidRDefault="00136FA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Boswells Coffee Co Ltd v Andrew Mouland</w:t>
            </w:r>
          </w:p>
        </w:tc>
        <w:tc>
          <w:tcPr>
            <w:tcW w:w="2329" w:type="dxa"/>
          </w:tcPr>
          <w:p w14:paraId="6A279E89" w14:textId="7950CBF2" w:rsidR="00065A57" w:rsidRDefault="00A430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16EB">
              <w:rPr>
                <w:rFonts w:ascii="Arial" w:hAnsi="Arial" w:cs="Arial"/>
                <w:sz w:val="22"/>
                <w:szCs w:val="22"/>
              </w:rPr>
              <w:t>Appeal from the Valuation Tribunal for England/Wales</w:t>
            </w:r>
          </w:p>
        </w:tc>
        <w:tc>
          <w:tcPr>
            <w:tcW w:w="2935" w:type="dxa"/>
          </w:tcPr>
          <w:p w14:paraId="0CF9DCE4" w14:textId="7ABCEDD2" w:rsidR="00065A57" w:rsidRDefault="00136FA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89BD89D" w14:textId="1B42897C" w:rsidR="00065A57" w:rsidRDefault="00136FA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77280" w14:paraId="63575FEC" w14:textId="77777777" w:rsidTr="00F521B6">
        <w:tc>
          <w:tcPr>
            <w:tcW w:w="2302" w:type="dxa"/>
          </w:tcPr>
          <w:p w14:paraId="59C7E386" w14:textId="648719B7" w:rsidR="00D77280" w:rsidRDefault="00D7728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 February 2026</w:t>
            </w:r>
          </w:p>
        </w:tc>
        <w:tc>
          <w:tcPr>
            <w:tcW w:w="1670" w:type="dxa"/>
          </w:tcPr>
          <w:p w14:paraId="647068E3" w14:textId="54CBF826" w:rsidR="00D77280" w:rsidRDefault="00D7728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LC-2025-279</w:t>
            </w:r>
          </w:p>
        </w:tc>
        <w:tc>
          <w:tcPr>
            <w:tcW w:w="2939" w:type="dxa"/>
          </w:tcPr>
          <w:p w14:paraId="4774CB2B" w14:textId="6C4F46C7" w:rsidR="00D77280" w:rsidRDefault="00D7728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Argos Ltd v Lucy Formela-Osborne (VO)</w:t>
            </w:r>
          </w:p>
        </w:tc>
        <w:tc>
          <w:tcPr>
            <w:tcW w:w="2329" w:type="dxa"/>
          </w:tcPr>
          <w:p w14:paraId="6412D2F2" w14:textId="77777777" w:rsidR="00D77280" w:rsidRDefault="00B35B06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66A31061" w14:textId="7DECEE40" w:rsidR="00B35B06" w:rsidRPr="00E83949" w:rsidRDefault="00B35B06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(Valuation Tribunal)</w:t>
            </w:r>
          </w:p>
        </w:tc>
        <w:tc>
          <w:tcPr>
            <w:tcW w:w="2935" w:type="dxa"/>
          </w:tcPr>
          <w:p w14:paraId="18B83853" w14:textId="33F253C3" w:rsidR="00D77280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E558EE2" w14:textId="57455F80" w:rsidR="00D77280" w:rsidRDefault="00D7728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</w:t>
            </w:r>
            <w:r w:rsidR="005768CE">
              <w:rPr>
                <w:rFonts w:ascii="Arial" w:hAnsi="Arial" w:cs="Arial"/>
                <w:bCs/>
                <w:sz w:val="22"/>
                <w:szCs w:val="22"/>
              </w:rPr>
              <w:t>l Courts of Justice</w:t>
            </w:r>
          </w:p>
        </w:tc>
      </w:tr>
      <w:tr w:rsidR="00A373BA" w14:paraId="3FEC90F4" w14:textId="77777777" w:rsidTr="00F521B6">
        <w:tc>
          <w:tcPr>
            <w:tcW w:w="2302" w:type="dxa"/>
          </w:tcPr>
          <w:p w14:paraId="51AC6C98" w14:textId="1208AFF9" w:rsidR="00A373BA" w:rsidRDefault="00AD125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February 2026</w:t>
            </w:r>
          </w:p>
        </w:tc>
        <w:tc>
          <w:tcPr>
            <w:tcW w:w="1670" w:type="dxa"/>
          </w:tcPr>
          <w:p w14:paraId="5ECEE838" w14:textId="16193EDB" w:rsidR="00A373BA" w:rsidRDefault="00AD125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</w:t>
            </w:r>
            <w:r w:rsidR="00F60644">
              <w:rPr>
                <w:rFonts w:ascii="Arial" w:hAnsi="Arial" w:cs="Arial"/>
                <w:sz w:val="22"/>
                <w:szCs w:val="22"/>
              </w:rPr>
              <w:t>-283</w:t>
            </w:r>
          </w:p>
        </w:tc>
        <w:tc>
          <w:tcPr>
            <w:tcW w:w="2939" w:type="dxa"/>
          </w:tcPr>
          <w:p w14:paraId="42AFA6DA" w14:textId="4EF84816" w:rsidR="00A373BA" w:rsidRDefault="00F6064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Hayward v Suffolk County Council</w:t>
            </w:r>
          </w:p>
        </w:tc>
        <w:tc>
          <w:tcPr>
            <w:tcW w:w="2329" w:type="dxa"/>
          </w:tcPr>
          <w:p w14:paraId="67A0D25C" w14:textId="7FE56369" w:rsidR="00A373BA" w:rsidRDefault="003C4C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FB2F31C" w14:textId="4AB239E1" w:rsidR="00A373BA" w:rsidRDefault="003C4C6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2F252AED" w14:textId="1AB52928" w:rsidR="00A373BA" w:rsidRDefault="00AB429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</w:t>
            </w:r>
            <w:r w:rsidR="005768CE">
              <w:rPr>
                <w:rFonts w:ascii="Arial" w:hAnsi="Arial" w:cs="Arial"/>
                <w:bCs/>
                <w:sz w:val="22"/>
                <w:szCs w:val="22"/>
              </w:rPr>
              <w:t>stice</w:t>
            </w:r>
          </w:p>
        </w:tc>
      </w:tr>
      <w:tr w:rsidR="003B66AA" w14:paraId="0EBDDC12" w14:textId="77777777" w:rsidTr="00F521B6">
        <w:tc>
          <w:tcPr>
            <w:tcW w:w="2302" w:type="dxa"/>
          </w:tcPr>
          <w:p w14:paraId="570583CB" w14:textId="31810BCA" w:rsidR="003B66AA" w:rsidRDefault="003B66A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February 2026</w:t>
            </w:r>
          </w:p>
        </w:tc>
        <w:tc>
          <w:tcPr>
            <w:tcW w:w="1670" w:type="dxa"/>
          </w:tcPr>
          <w:p w14:paraId="099DEBA6" w14:textId="3E9C53CA" w:rsidR="003B66AA" w:rsidRDefault="00B70D9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LC-2025-640</w:t>
            </w:r>
          </w:p>
        </w:tc>
        <w:tc>
          <w:tcPr>
            <w:tcW w:w="2939" w:type="dxa"/>
          </w:tcPr>
          <w:p w14:paraId="0A65FE2C" w14:textId="394D1AD5" w:rsidR="003B66AA" w:rsidRDefault="00B70D9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Hildo Ltd v The London Borough of Hammersmith and Fulha</w:t>
            </w:r>
            <w:r w:rsidR="009517F0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Thames Water Utilities Ltd</w:t>
            </w:r>
          </w:p>
        </w:tc>
        <w:tc>
          <w:tcPr>
            <w:tcW w:w="2329" w:type="dxa"/>
          </w:tcPr>
          <w:p w14:paraId="05D4A0AD" w14:textId="2EFB71DB" w:rsidR="003B66AA" w:rsidRDefault="0001185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24B349" w14:textId="6E3CDAA9" w:rsidR="003B66AA" w:rsidRDefault="005768C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1FFED854" w14:textId="446901E0" w:rsidR="003B66AA" w:rsidRDefault="005768C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Video hearing by CVP </w:t>
            </w:r>
          </w:p>
        </w:tc>
      </w:tr>
      <w:tr w:rsidR="002B2664" w14:paraId="4E06B42E" w14:textId="77777777" w:rsidTr="00F521B6">
        <w:tc>
          <w:tcPr>
            <w:tcW w:w="2302" w:type="dxa"/>
          </w:tcPr>
          <w:p w14:paraId="03E8B952" w14:textId="48D0FDBC" w:rsidR="002B2664" w:rsidRDefault="002B266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February 2026</w:t>
            </w:r>
          </w:p>
        </w:tc>
        <w:tc>
          <w:tcPr>
            <w:tcW w:w="1670" w:type="dxa"/>
          </w:tcPr>
          <w:p w14:paraId="121A26E1" w14:textId="38D14A12" w:rsidR="002B2664" w:rsidRDefault="002B266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LC-2025-170</w:t>
            </w:r>
          </w:p>
        </w:tc>
        <w:tc>
          <w:tcPr>
            <w:tcW w:w="2939" w:type="dxa"/>
          </w:tcPr>
          <w:p w14:paraId="10524009" w14:textId="3864FD9F" w:rsidR="002B2664" w:rsidRDefault="002B266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Brickfield Properties Ltd v Oakwood Court</w:t>
            </w:r>
            <w:r w:rsidR="00073E94">
              <w:rPr>
                <w:rFonts w:ascii="Arial" w:hAnsi="Arial" w:cs="Arial"/>
                <w:sz w:val="22"/>
                <w:szCs w:val="22"/>
              </w:rPr>
              <w:t>, Blocks 9 and 10 RTM Company Ltd</w:t>
            </w:r>
          </w:p>
        </w:tc>
        <w:tc>
          <w:tcPr>
            <w:tcW w:w="2329" w:type="dxa"/>
          </w:tcPr>
          <w:p w14:paraId="3E6F58E2" w14:textId="5392ECB3" w:rsidR="002B2664" w:rsidRDefault="00F14CC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0B1B81B" w14:textId="5448AE3F" w:rsidR="002B2664" w:rsidRDefault="00073E9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Mark Higgin FRICS FIRRV</w:t>
            </w:r>
          </w:p>
        </w:tc>
        <w:tc>
          <w:tcPr>
            <w:tcW w:w="1769" w:type="dxa"/>
          </w:tcPr>
          <w:p w14:paraId="4CF0D420" w14:textId="479318E1" w:rsidR="002B2664" w:rsidRDefault="00E0086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00860" w14:paraId="0E7581EE" w14:textId="77777777" w:rsidTr="00F521B6">
        <w:tc>
          <w:tcPr>
            <w:tcW w:w="2302" w:type="dxa"/>
          </w:tcPr>
          <w:p w14:paraId="6F114BE1" w14:textId="77777777" w:rsidR="00E00860" w:rsidRDefault="00E0086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February 2026</w:t>
            </w:r>
          </w:p>
          <w:p w14:paraId="28140DFD" w14:textId="59750CD8" w:rsidR="0024182A" w:rsidRDefault="000A6936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4182A">
              <w:rPr>
                <w:rFonts w:ascii="Arial" w:hAnsi="Arial" w:cs="Arial"/>
                <w:sz w:val="22"/>
                <w:szCs w:val="22"/>
              </w:rPr>
              <w:t>t 12pm</w:t>
            </w:r>
          </w:p>
        </w:tc>
        <w:tc>
          <w:tcPr>
            <w:tcW w:w="1670" w:type="dxa"/>
          </w:tcPr>
          <w:p w14:paraId="24696AFE" w14:textId="7264807E" w:rsidR="00E00860" w:rsidRDefault="00E0086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LC-2025-688</w:t>
            </w:r>
          </w:p>
        </w:tc>
        <w:tc>
          <w:tcPr>
            <w:tcW w:w="2939" w:type="dxa"/>
          </w:tcPr>
          <w:p w14:paraId="7B3A6212" w14:textId="0145EC20" w:rsidR="00E00860" w:rsidRDefault="00B14CA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Steven Eagell Ltd v Anglian Water Services Ltd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aka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Anglian Water</w:t>
            </w:r>
          </w:p>
        </w:tc>
        <w:tc>
          <w:tcPr>
            <w:tcW w:w="2329" w:type="dxa"/>
          </w:tcPr>
          <w:p w14:paraId="09D1378A" w14:textId="178D978C" w:rsidR="00E00860" w:rsidRDefault="0022285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A4C6B4C" w14:textId="2B42A60B" w:rsidR="00E00860" w:rsidRDefault="00B14CA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20BD0500" w14:textId="61FF4ACD" w:rsidR="00E00860" w:rsidRDefault="00B14CA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EE773D" w14:paraId="55FBC81A" w14:textId="77777777" w:rsidTr="00F521B6">
        <w:tc>
          <w:tcPr>
            <w:tcW w:w="2302" w:type="dxa"/>
          </w:tcPr>
          <w:p w14:paraId="511E089E" w14:textId="2D63A202" w:rsidR="00EE773D" w:rsidRDefault="00EE773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February 2026</w:t>
            </w:r>
          </w:p>
        </w:tc>
        <w:tc>
          <w:tcPr>
            <w:tcW w:w="1670" w:type="dxa"/>
          </w:tcPr>
          <w:p w14:paraId="083D6F8A" w14:textId="1D3F079B" w:rsidR="00EE773D" w:rsidRDefault="00EE773D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LC-2025-312</w:t>
            </w:r>
          </w:p>
        </w:tc>
        <w:tc>
          <w:tcPr>
            <w:tcW w:w="2939" w:type="dxa"/>
          </w:tcPr>
          <w:p w14:paraId="37ECC851" w14:textId="2247E17F" w:rsidR="00EE773D" w:rsidRDefault="00EE773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Talbot Group Ltd v Kotecha and Others</w:t>
            </w:r>
          </w:p>
        </w:tc>
        <w:tc>
          <w:tcPr>
            <w:tcW w:w="2329" w:type="dxa"/>
          </w:tcPr>
          <w:p w14:paraId="11CD9456" w14:textId="34AE264B" w:rsidR="00EE773D" w:rsidRDefault="0028231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6C0509B" w14:textId="0A7336B9" w:rsidR="00EE773D" w:rsidRDefault="00EE773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6AE107F9" w14:textId="6BF0E343" w:rsidR="00EE773D" w:rsidRDefault="00EE773D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A373BA" w14:paraId="31901335" w14:textId="77777777" w:rsidTr="00F521B6">
        <w:tc>
          <w:tcPr>
            <w:tcW w:w="2302" w:type="dxa"/>
          </w:tcPr>
          <w:p w14:paraId="2BA066AC" w14:textId="284E9A33" w:rsidR="00A373BA" w:rsidRDefault="00795FC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February 2026</w:t>
            </w:r>
          </w:p>
        </w:tc>
        <w:tc>
          <w:tcPr>
            <w:tcW w:w="1670" w:type="dxa"/>
          </w:tcPr>
          <w:p w14:paraId="438FA389" w14:textId="4B920F2B" w:rsidR="00A373BA" w:rsidRDefault="00795FC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LC-2024-614</w:t>
            </w:r>
          </w:p>
        </w:tc>
        <w:tc>
          <w:tcPr>
            <w:tcW w:w="2939" w:type="dxa"/>
          </w:tcPr>
          <w:p w14:paraId="78818A72" w14:textId="6864B40D" w:rsidR="00A373BA" w:rsidRDefault="00795FC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Newton Poppleford and Ha</w:t>
            </w:r>
            <w:r w:rsidR="00CF422E">
              <w:rPr>
                <w:rFonts w:ascii="Arial" w:hAnsi="Arial" w:cs="Arial"/>
                <w:sz w:val="22"/>
                <w:szCs w:val="22"/>
              </w:rPr>
              <w:t>rpfold Parish Council v</w:t>
            </w:r>
            <w:r w:rsidR="00BE22B5">
              <w:rPr>
                <w:rFonts w:ascii="Arial" w:hAnsi="Arial" w:cs="Arial"/>
                <w:sz w:val="22"/>
                <w:szCs w:val="22"/>
              </w:rPr>
              <w:t xml:space="preserve"> R G Compton and Others</w:t>
            </w:r>
          </w:p>
        </w:tc>
        <w:tc>
          <w:tcPr>
            <w:tcW w:w="2329" w:type="dxa"/>
          </w:tcPr>
          <w:p w14:paraId="1CA922CA" w14:textId="75CDB0B8" w:rsidR="00A373BA" w:rsidRDefault="00BE22B5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FA85E1A" w14:textId="33A75A68" w:rsidR="00A373BA" w:rsidRDefault="00CF422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6C5D4E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192EC033" w14:textId="6DD48153" w:rsidR="00A373BA" w:rsidRDefault="00141A79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Exeter Combined Court Centre</w:t>
            </w:r>
          </w:p>
        </w:tc>
      </w:tr>
      <w:tr w:rsidR="00963638" w14:paraId="241873D5" w14:textId="77777777" w:rsidTr="00F521B6">
        <w:tc>
          <w:tcPr>
            <w:tcW w:w="2302" w:type="dxa"/>
          </w:tcPr>
          <w:p w14:paraId="2EF1A921" w14:textId="1C5FD55D" w:rsidR="00963638" w:rsidRDefault="0096363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12-13 February 2026</w:t>
            </w:r>
          </w:p>
        </w:tc>
        <w:tc>
          <w:tcPr>
            <w:tcW w:w="1670" w:type="dxa"/>
          </w:tcPr>
          <w:p w14:paraId="07F21422" w14:textId="472B7A84" w:rsidR="00963638" w:rsidRDefault="0096363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LC-2025-209</w:t>
            </w:r>
          </w:p>
        </w:tc>
        <w:tc>
          <w:tcPr>
            <w:tcW w:w="2939" w:type="dxa"/>
          </w:tcPr>
          <w:p w14:paraId="6CFB1838" w14:textId="3B07CBC1" w:rsidR="00963638" w:rsidRDefault="009636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Duncan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Grossart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Vikki Ames</w:t>
            </w:r>
          </w:p>
        </w:tc>
        <w:tc>
          <w:tcPr>
            <w:tcW w:w="2329" w:type="dxa"/>
          </w:tcPr>
          <w:p w14:paraId="77DCFB33" w14:textId="0E9D6D00" w:rsidR="00963638" w:rsidRPr="00E83949" w:rsidRDefault="007179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39DD23A" w14:textId="2941484C" w:rsidR="00963638" w:rsidRDefault="009636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08970145" w14:textId="38397B19" w:rsidR="00963638" w:rsidRDefault="009636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373BA" w14:paraId="6D652251" w14:textId="77777777" w:rsidTr="00F521B6">
        <w:tc>
          <w:tcPr>
            <w:tcW w:w="2302" w:type="dxa"/>
          </w:tcPr>
          <w:p w14:paraId="0747C9C0" w14:textId="21A33DAE" w:rsidR="00A373BA" w:rsidRDefault="006C5D4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February 2026</w:t>
            </w:r>
          </w:p>
        </w:tc>
        <w:tc>
          <w:tcPr>
            <w:tcW w:w="1670" w:type="dxa"/>
          </w:tcPr>
          <w:p w14:paraId="68139035" w14:textId="6F6AA5AA" w:rsidR="00A373BA" w:rsidRDefault="006C5D4E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LC-2025-230</w:t>
            </w:r>
          </w:p>
        </w:tc>
        <w:tc>
          <w:tcPr>
            <w:tcW w:w="2939" w:type="dxa"/>
          </w:tcPr>
          <w:p w14:paraId="519029B4" w14:textId="6129DA1E" w:rsidR="00A373BA" w:rsidRDefault="00CC4677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Southern Land Securities Ltd v Reynolds</w:t>
            </w:r>
          </w:p>
        </w:tc>
        <w:tc>
          <w:tcPr>
            <w:tcW w:w="2329" w:type="dxa"/>
          </w:tcPr>
          <w:p w14:paraId="229CC02D" w14:textId="52DA4905" w:rsidR="00A373BA" w:rsidRDefault="00C1767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2853365" w14:textId="4016FAC6" w:rsidR="00A373BA" w:rsidRDefault="006C5D4E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7B119A9B" w14:textId="472DE43C" w:rsidR="00A373BA" w:rsidRDefault="00C1767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66172F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87FF4" w14:paraId="2B2AC0B6" w14:textId="77777777" w:rsidTr="00F521B6">
        <w:tc>
          <w:tcPr>
            <w:tcW w:w="2302" w:type="dxa"/>
          </w:tcPr>
          <w:p w14:paraId="4583A406" w14:textId="06496EF2" w:rsidR="00687FF4" w:rsidRDefault="00963638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February 2026</w:t>
            </w:r>
          </w:p>
        </w:tc>
        <w:tc>
          <w:tcPr>
            <w:tcW w:w="1670" w:type="dxa"/>
          </w:tcPr>
          <w:p w14:paraId="66385990" w14:textId="607DDEA0" w:rsidR="00687FF4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LC-2025-289</w:t>
            </w:r>
          </w:p>
        </w:tc>
        <w:tc>
          <w:tcPr>
            <w:tcW w:w="2939" w:type="dxa"/>
          </w:tcPr>
          <w:p w14:paraId="1AD0CBEC" w14:textId="06E2F867" w:rsidR="00687FF4" w:rsidRDefault="0066172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K&amp;K Property Investments Ltd v Southwark London Borough Council</w:t>
            </w:r>
          </w:p>
        </w:tc>
        <w:tc>
          <w:tcPr>
            <w:tcW w:w="2329" w:type="dxa"/>
          </w:tcPr>
          <w:p w14:paraId="572BD1B5" w14:textId="3DB13035" w:rsidR="00687FF4" w:rsidRDefault="00340FF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18F6B4" w14:textId="7112B0EA" w:rsidR="00687FF4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 M Higgin FRICS FIRRV</w:t>
            </w:r>
          </w:p>
        </w:tc>
        <w:tc>
          <w:tcPr>
            <w:tcW w:w="1769" w:type="dxa"/>
          </w:tcPr>
          <w:p w14:paraId="23BD2B16" w14:textId="48C3BD9A" w:rsidR="00687FF4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F2291" w14:paraId="23856C81" w14:textId="77777777" w:rsidTr="00F521B6">
        <w:tc>
          <w:tcPr>
            <w:tcW w:w="2302" w:type="dxa"/>
          </w:tcPr>
          <w:p w14:paraId="51DFC2B1" w14:textId="2F2FADB7" w:rsidR="00DF2291" w:rsidRDefault="00DF2291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February 2026</w:t>
            </w:r>
          </w:p>
        </w:tc>
        <w:tc>
          <w:tcPr>
            <w:tcW w:w="1670" w:type="dxa"/>
          </w:tcPr>
          <w:p w14:paraId="103CDF9D" w14:textId="2B0D604F" w:rsidR="00DF2291" w:rsidRDefault="00732AE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LC-2025-422</w:t>
            </w:r>
          </w:p>
        </w:tc>
        <w:tc>
          <w:tcPr>
            <w:tcW w:w="2939" w:type="dxa"/>
          </w:tcPr>
          <w:p w14:paraId="0A5B3F50" w14:textId="1B9119A6" w:rsidR="00DF2291" w:rsidRDefault="00732AE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Andrew Fleming and Elizabeth Dobson v Alison and Darren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Unsted</w:t>
            </w:r>
            <w:proofErr w:type="spellEnd"/>
          </w:p>
        </w:tc>
        <w:tc>
          <w:tcPr>
            <w:tcW w:w="2329" w:type="dxa"/>
          </w:tcPr>
          <w:p w14:paraId="69989928" w14:textId="5F574334" w:rsidR="00DF2291" w:rsidRPr="00E83949" w:rsidRDefault="009D5C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E387D1C" w14:textId="7800E538" w:rsidR="00DF2291" w:rsidRDefault="00732AE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78244C06" w14:textId="66D8445F" w:rsidR="00DF2291" w:rsidRDefault="00732AE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771FF" w14:paraId="634F4E81" w14:textId="77777777" w:rsidTr="00F521B6">
        <w:tc>
          <w:tcPr>
            <w:tcW w:w="2302" w:type="dxa"/>
          </w:tcPr>
          <w:p w14:paraId="5462CC9A" w14:textId="2608A122" w:rsidR="000771F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 February 2026</w:t>
            </w:r>
          </w:p>
        </w:tc>
        <w:tc>
          <w:tcPr>
            <w:tcW w:w="1670" w:type="dxa"/>
          </w:tcPr>
          <w:p w14:paraId="6D500609" w14:textId="6E5F69E6" w:rsidR="000771F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LC-2025-282</w:t>
            </w:r>
          </w:p>
        </w:tc>
        <w:tc>
          <w:tcPr>
            <w:tcW w:w="2939" w:type="dxa"/>
          </w:tcPr>
          <w:p w14:paraId="32047C29" w14:textId="049C2F04" w:rsidR="000771FF" w:rsidRDefault="0066172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Elm Court (Highgate) Freehold Ltd v Stanley and Others</w:t>
            </w:r>
          </w:p>
        </w:tc>
        <w:tc>
          <w:tcPr>
            <w:tcW w:w="2329" w:type="dxa"/>
          </w:tcPr>
          <w:p w14:paraId="711BF228" w14:textId="21B7FDE2" w:rsidR="000771FF" w:rsidRDefault="005E41B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825CA63" w14:textId="43DBD46A" w:rsidR="000771F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3CD21A7F" w14:textId="3C20BF7C" w:rsidR="000771F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B36D2" w14:paraId="3DB44901" w14:textId="77777777" w:rsidTr="00F521B6">
        <w:tc>
          <w:tcPr>
            <w:tcW w:w="2302" w:type="dxa"/>
          </w:tcPr>
          <w:p w14:paraId="3B6E10EC" w14:textId="6DFEF7A5" w:rsidR="00BB36D2" w:rsidRDefault="00BB36D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February 2026</w:t>
            </w:r>
          </w:p>
        </w:tc>
        <w:tc>
          <w:tcPr>
            <w:tcW w:w="1670" w:type="dxa"/>
          </w:tcPr>
          <w:p w14:paraId="088BFC43" w14:textId="0F7AD257" w:rsidR="00BB36D2" w:rsidRDefault="00BB36D2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LC-2025-327</w:t>
            </w:r>
          </w:p>
        </w:tc>
        <w:tc>
          <w:tcPr>
            <w:tcW w:w="2939" w:type="dxa"/>
          </w:tcPr>
          <w:p w14:paraId="7D595799" w14:textId="7FA17F77" w:rsidR="00BB36D2" w:rsidRDefault="00771F2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Briant</w:t>
            </w:r>
          </w:p>
        </w:tc>
        <w:tc>
          <w:tcPr>
            <w:tcW w:w="2329" w:type="dxa"/>
          </w:tcPr>
          <w:p w14:paraId="678290CD" w14:textId="36D9A9AA" w:rsidR="00BB36D2" w:rsidRDefault="000F64E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6F9EB02" w14:textId="1E46F2A8" w:rsidR="00BB36D2" w:rsidRDefault="00771F2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0CB959BC" w14:textId="2700BBD3" w:rsidR="00BB36D2" w:rsidRDefault="00771F2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Havant Justice Centre</w:t>
            </w:r>
          </w:p>
        </w:tc>
      </w:tr>
      <w:tr w:rsidR="00031D5B" w14:paraId="1B368044" w14:textId="77777777" w:rsidTr="00F521B6">
        <w:tc>
          <w:tcPr>
            <w:tcW w:w="2302" w:type="dxa"/>
          </w:tcPr>
          <w:p w14:paraId="13AD376A" w14:textId="1F6F99CA" w:rsidR="00031D5B" w:rsidRDefault="0078390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February 2026</w:t>
            </w:r>
          </w:p>
        </w:tc>
        <w:tc>
          <w:tcPr>
            <w:tcW w:w="1670" w:type="dxa"/>
          </w:tcPr>
          <w:p w14:paraId="7733885D" w14:textId="6D08115B" w:rsidR="00031D5B" w:rsidRDefault="00F908C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</w:t>
            </w:r>
            <w:r w:rsidR="008055F3">
              <w:rPr>
                <w:rFonts w:ascii="Arial" w:hAnsi="Arial" w:cs="Arial"/>
                <w:sz w:val="22"/>
                <w:szCs w:val="22"/>
              </w:rPr>
              <w:t>25-742</w:t>
            </w:r>
          </w:p>
        </w:tc>
        <w:tc>
          <w:tcPr>
            <w:tcW w:w="2939" w:type="dxa"/>
          </w:tcPr>
          <w:p w14:paraId="0F035418" w14:textId="738FF192" w:rsidR="00031D5B" w:rsidRDefault="008043A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Zoe Stephanie Patricia Dawes v Birmingham City Council</w:t>
            </w:r>
          </w:p>
        </w:tc>
        <w:tc>
          <w:tcPr>
            <w:tcW w:w="2329" w:type="dxa"/>
          </w:tcPr>
          <w:p w14:paraId="0DBDDD63" w14:textId="4849A9F1" w:rsidR="00031D5B" w:rsidRDefault="00C4287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7E2C913" w14:textId="66F85459" w:rsidR="00031D5B" w:rsidRDefault="008043A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6248BAE3" w14:textId="11B85D77" w:rsidR="00031D5B" w:rsidRDefault="008043A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5114C" w14:paraId="5ACFEA0B" w14:textId="77777777" w:rsidTr="00F521B6">
        <w:tc>
          <w:tcPr>
            <w:tcW w:w="2302" w:type="dxa"/>
          </w:tcPr>
          <w:p w14:paraId="080318A0" w14:textId="463E2029" w:rsidR="0015114C" w:rsidRDefault="0015114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2-6 March 2026</w:t>
            </w:r>
          </w:p>
        </w:tc>
        <w:tc>
          <w:tcPr>
            <w:tcW w:w="1670" w:type="dxa"/>
          </w:tcPr>
          <w:p w14:paraId="79D46094" w14:textId="4EEE940A" w:rsidR="0015114C" w:rsidRDefault="005875C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LC-2024-812</w:t>
            </w:r>
          </w:p>
        </w:tc>
        <w:tc>
          <w:tcPr>
            <w:tcW w:w="2939" w:type="dxa"/>
          </w:tcPr>
          <w:p w14:paraId="6389FF48" w14:textId="13EAD002" w:rsidR="0015114C" w:rsidRDefault="005875C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WKD Trained Dogs Ltd v Secretary of State for Transport</w:t>
            </w:r>
          </w:p>
        </w:tc>
        <w:tc>
          <w:tcPr>
            <w:tcW w:w="2329" w:type="dxa"/>
          </w:tcPr>
          <w:p w14:paraId="40134E30" w14:textId="5C906DCC" w:rsidR="0015114C" w:rsidRDefault="00842DD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18236C6" w14:textId="77777777" w:rsidR="0015114C" w:rsidRDefault="005875C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3FAB69E5" w14:textId="1AD4839E" w:rsidR="005875C3" w:rsidRDefault="005875C3" w:rsidP="005875C3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E0A4398" w14:textId="1F4A768B" w:rsidR="0015114C" w:rsidRDefault="004F111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0715FA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6172F" w14:paraId="2C77CDEC" w14:textId="77777777" w:rsidTr="00F521B6">
        <w:tc>
          <w:tcPr>
            <w:tcW w:w="2302" w:type="dxa"/>
          </w:tcPr>
          <w:p w14:paraId="617AAD8C" w14:textId="24A7E241" w:rsidR="0066172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March 2026</w:t>
            </w:r>
          </w:p>
        </w:tc>
        <w:tc>
          <w:tcPr>
            <w:tcW w:w="1670" w:type="dxa"/>
          </w:tcPr>
          <w:p w14:paraId="3A60CBF8" w14:textId="7DFF9CE4" w:rsidR="0066172F" w:rsidRDefault="0066172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LC-2025-333</w:t>
            </w:r>
          </w:p>
        </w:tc>
        <w:tc>
          <w:tcPr>
            <w:tcW w:w="2939" w:type="dxa"/>
          </w:tcPr>
          <w:p w14:paraId="2E7DC974" w14:textId="781BC285" w:rsidR="0066172F" w:rsidRDefault="0066172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Richards v Olive Properties and Investments Ltd</w:t>
            </w:r>
          </w:p>
        </w:tc>
        <w:tc>
          <w:tcPr>
            <w:tcW w:w="2329" w:type="dxa"/>
          </w:tcPr>
          <w:p w14:paraId="2AA6313F" w14:textId="7767BA78" w:rsidR="0066172F" w:rsidRDefault="00261FE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44BC0A04" w14:textId="30FCD494" w:rsidR="0066172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CD903E8" w14:textId="45239211" w:rsidR="0066172F" w:rsidRDefault="0066172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E309D3" w14:paraId="6753A87D" w14:textId="77777777" w:rsidTr="00F521B6">
        <w:tc>
          <w:tcPr>
            <w:tcW w:w="2302" w:type="dxa"/>
          </w:tcPr>
          <w:p w14:paraId="0A931C7A" w14:textId="40D206DE" w:rsidR="00E309D3" w:rsidRDefault="00E309D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March 2026</w:t>
            </w:r>
          </w:p>
        </w:tc>
        <w:tc>
          <w:tcPr>
            <w:tcW w:w="1670" w:type="dxa"/>
          </w:tcPr>
          <w:p w14:paraId="48B82818" w14:textId="3D343041" w:rsidR="00E309D3" w:rsidRDefault="00302F0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</w:tcPr>
          <w:p w14:paraId="5BE70E43" w14:textId="79DC6EA4" w:rsidR="00E309D3" w:rsidRDefault="00302F09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 Police and Crime Commissioners v National Highways Cambridgeshire</w:t>
            </w:r>
          </w:p>
        </w:tc>
        <w:tc>
          <w:tcPr>
            <w:tcW w:w="2329" w:type="dxa"/>
          </w:tcPr>
          <w:p w14:paraId="4A1B0F9C" w14:textId="556D6973" w:rsidR="00E309D3" w:rsidRDefault="00732E9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B32A366" w14:textId="639C4C4B" w:rsidR="00E309D3" w:rsidRDefault="0009549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32E9A">
              <w:rPr>
                <w:rFonts w:ascii="Arial" w:hAnsi="Arial" w:cs="Arial"/>
                <w:sz w:val="22"/>
                <w:szCs w:val="22"/>
              </w:rPr>
              <w:t>Deputy Chamber President</w:t>
            </w:r>
          </w:p>
        </w:tc>
        <w:tc>
          <w:tcPr>
            <w:tcW w:w="1769" w:type="dxa"/>
          </w:tcPr>
          <w:p w14:paraId="30B33DB9" w14:textId="293DF6D6" w:rsidR="00E309D3" w:rsidRDefault="00732E9A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87FF4" w14:paraId="726ACEC1" w14:textId="77777777" w:rsidTr="00F521B6">
        <w:tc>
          <w:tcPr>
            <w:tcW w:w="2302" w:type="dxa"/>
          </w:tcPr>
          <w:p w14:paraId="2CC80379" w14:textId="71DDBB09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16-27 March 2026</w:t>
            </w:r>
          </w:p>
        </w:tc>
        <w:tc>
          <w:tcPr>
            <w:tcW w:w="1670" w:type="dxa"/>
          </w:tcPr>
          <w:p w14:paraId="103A0F94" w14:textId="3403149B" w:rsidR="00687FF4" w:rsidRDefault="00687F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LC-2020-</w:t>
            </w:r>
            <w:r w:rsidR="008C7313"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2939" w:type="dxa"/>
          </w:tcPr>
          <w:p w14:paraId="1E745358" w14:textId="3ED047AC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Roger and Suzanne Brookhouse v Environment Agency</w:t>
            </w:r>
          </w:p>
        </w:tc>
        <w:tc>
          <w:tcPr>
            <w:tcW w:w="2329" w:type="dxa"/>
          </w:tcPr>
          <w:p w14:paraId="6FAE21BF" w14:textId="022309AC" w:rsidR="00687FF4" w:rsidRDefault="00687F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5180DF" w14:textId="7B7D382B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Mrs D Martin MRICS FAAV</w:t>
            </w:r>
          </w:p>
        </w:tc>
        <w:tc>
          <w:tcPr>
            <w:tcW w:w="1769" w:type="dxa"/>
          </w:tcPr>
          <w:p w14:paraId="7FC98E73" w14:textId="658EECEE" w:rsidR="00687FF4" w:rsidRDefault="00687F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  <w:r w:rsidR="000715FA">
              <w:rPr>
                <w:rFonts w:ascii="Arial" w:hAnsi="Arial" w:cs="Arial"/>
                <w:bCs/>
                <w:sz w:val="22"/>
                <w:szCs w:val="22"/>
              </w:rPr>
              <w:t>, London</w:t>
            </w:r>
          </w:p>
        </w:tc>
      </w:tr>
      <w:tr w:rsidR="00687FF4" w14:paraId="148C90EF" w14:textId="77777777" w:rsidTr="00F521B6">
        <w:tc>
          <w:tcPr>
            <w:tcW w:w="2302" w:type="dxa"/>
          </w:tcPr>
          <w:p w14:paraId="7E51E71B" w14:textId="7316DA97" w:rsidR="00687FF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April 2026</w:t>
            </w:r>
          </w:p>
        </w:tc>
        <w:tc>
          <w:tcPr>
            <w:tcW w:w="1670" w:type="dxa"/>
          </w:tcPr>
          <w:p w14:paraId="271BE781" w14:textId="4F30B587" w:rsidR="00687FF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LC-2025-254</w:t>
            </w:r>
          </w:p>
        </w:tc>
        <w:tc>
          <w:tcPr>
            <w:tcW w:w="2939" w:type="dxa"/>
          </w:tcPr>
          <w:p w14:paraId="748CFA87" w14:textId="19032E86" w:rsidR="00687FF4" w:rsidRDefault="001805E4" w:rsidP="00424E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Fakenham Developments Ltd v Jomar Properties Ltd</w:t>
            </w:r>
          </w:p>
        </w:tc>
        <w:tc>
          <w:tcPr>
            <w:tcW w:w="2329" w:type="dxa"/>
          </w:tcPr>
          <w:p w14:paraId="5F7415DC" w14:textId="59578130" w:rsidR="00687FF4" w:rsidRDefault="001F719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3778CD7" w14:textId="1A2A1843" w:rsidR="00687FF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1C62C782" w14:textId="28A2E418" w:rsidR="00687FF4" w:rsidRDefault="001805E4" w:rsidP="008C7313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765D4517" w14:textId="77777777" w:rsidTr="00F521B6">
        <w:tc>
          <w:tcPr>
            <w:tcW w:w="2302" w:type="dxa"/>
          </w:tcPr>
          <w:p w14:paraId="20EF74FB" w14:textId="00639BB1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9-10 April 2026</w:t>
            </w:r>
          </w:p>
        </w:tc>
        <w:tc>
          <w:tcPr>
            <w:tcW w:w="1670" w:type="dxa"/>
          </w:tcPr>
          <w:p w14:paraId="1D6785AC" w14:textId="22F2E8F6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LC-2025-291</w:t>
            </w:r>
          </w:p>
        </w:tc>
        <w:tc>
          <w:tcPr>
            <w:tcW w:w="2939" w:type="dxa"/>
          </w:tcPr>
          <w:p w14:paraId="277FCBB6" w14:textId="5FCB9524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Virtual Office Group Ltd v Nicola Johnson (VO)</w:t>
            </w:r>
          </w:p>
        </w:tc>
        <w:tc>
          <w:tcPr>
            <w:tcW w:w="2329" w:type="dxa"/>
          </w:tcPr>
          <w:p w14:paraId="6CB6CFBE" w14:textId="3ED0FDE2" w:rsidR="001805E4" w:rsidRDefault="006B304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3C4CA8EE" w14:textId="7C87EB35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63F98481" w14:textId="4871354C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85393" w14:paraId="272BBD29" w14:textId="77777777" w:rsidTr="00F521B6">
        <w:tc>
          <w:tcPr>
            <w:tcW w:w="2302" w:type="dxa"/>
          </w:tcPr>
          <w:p w14:paraId="13D0F429" w14:textId="74991FEA" w:rsidR="00785393" w:rsidRDefault="0078539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14-15 April 2026</w:t>
            </w:r>
          </w:p>
        </w:tc>
        <w:tc>
          <w:tcPr>
            <w:tcW w:w="1670" w:type="dxa"/>
          </w:tcPr>
          <w:p w14:paraId="5233769A" w14:textId="68D06A43" w:rsidR="00785393" w:rsidRDefault="00424E1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LC-2025-24</w:t>
            </w:r>
          </w:p>
        </w:tc>
        <w:tc>
          <w:tcPr>
            <w:tcW w:w="2939" w:type="dxa"/>
          </w:tcPr>
          <w:p w14:paraId="1B59C425" w14:textId="400C7E67" w:rsidR="00785393" w:rsidRDefault="00424E1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St Lofts Ltd v Frederick Robert Cookes and Others</w:t>
            </w:r>
          </w:p>
        </w:tc>
        <w:tc>
          <w:tcPr>
            <w:tcW w:w="2329" w:type="dxa"/>
          </w:tcPr>
          <w:p w14:paraId="5DC67CE2" w14:textId="44412516" w:rsidR="00785393" w:rsidRDefault="00E6693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2025</w:t>
            </w:r>
          </w:p>
        </w:tc>
        <w:tc>
          <w:tcPr>
            <w:tcW w:w="2935" w:type="dxa"/>
          </w:tcPr>
          <w:p w14:paraId="22B1C1D8" w14:textId="6AC80123" w:rsidR="00785393" w:rsidRDefault="00E6693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186649D9" w14:textId="229ED0A4" w:rsidR="00785393" w:rsidRDefault="00322EB5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Birmingham Civil and Family Justice Centre</w:t>
            </w:r>
          </w:p>
        </w:tc>
      </w:tr>
      <w:tr w:rsidR="00766F90" w14:paraId="0D870C80" w14:textId="77777777" w:rsidTr="00F521B6">
        <w:tc>
          <w:tcPr>
            <w:tcW w:w="2302" w:type="dxa"/>
          </w:tcPr>
          <w:p w14:paraId="398D4AD8" w14:textId="04C2C7AF" w:rsidR="00766F90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April 2026</w:t>
            </w:r>
          </w:p>
        </w:tc>
        <w:tc>
          <w:tcPr>
            <w:tcW w:w="1670" w:type="dxa"/>
          </w:tcPr>
          <w:p w14:paraId="7C7D071F" w14:textId="4A575478" w:rsidR="00766F90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LC-2025-315</w:t>
            </w:r>
          </w:p>
        </w:tc>
        <w:tc>
          <w:tcPr>
            <w:tcW w:w="2939" w:type="dxa"/>
          </w:tcPr>
          <w:p w14:paraId="63873B7A" w14:textId="0B4F211E" w:rsidR="00766F90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 Ltd &amp; Hutchinson 3G UK Ltd v Clocktower Investments Ltd</w:t>
            </w:r>
          </w:p>
        </w:tc>
        <w:tc>
          <w:tcPr>
            <w:tcW w:w="2329" w:type="dxa"/>
          </w:tcPr>
          <w:p w14:paraId="5601A40A" w14:textId="393A79BD" w:rsidR="00766F90" w:rsidRDefault="008F287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7FF02FB" w14:textId="40D424B5" w:rsidR="00766F90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2D220784" w14:textId="7E61DCDB" w:rsidR="00766F90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6D52A84C" w14:textId="77777777" w:rsidTr="00F521B6">
        <w:tc>
          <w:tcPr>
            <w:tcW w:w="2302" w:type="dxa"/>
          </w:tcPr>
          <w:p w14:paraId="6315CA4C" w14:textId="4395EAA0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 April 2026</w:t>
            </w:r>
          </w:p>
        </w:tc>
        <w:tc>
          <w:tcPr>
            <w:tcW w:w="1670" w:type="dxa"/>
          </w:tcPr>
          <w:p w14:paraId="55FEBE05" w14:textId="57A9D7B7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LC-2025-330</w:t>
            </w:r>
          </w:p>
        </w:tc>
        <w:tc>
          <w:tcPr>
            <w:tcW w:w="2939" w:type="dxa"/>
          </w:tcPr>
          <w:p w14:paraId="28CC9BB0" w14:textId="2DBAFC05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Naeem and Another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Abacona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Investments Ltd</w:t>
            </w:r>
          </w:p>
        </w:tc>
        <w:tc>
          <w:tcPr>
            <w:tcW w:w="2329" w:type="dxa"/>
          </w:tcPr>
          <w:p w14:paraId="4C7D688F" w14:textId="0553841A" w:rsidR="001805E4" w:rsidRDefault="006E47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2210394" w14:textId="785C71BA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792FF22" w14:textId="2D4AE150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6E9D8221" w14:textId="77777777" w:rsidTr="00F521B6">
        <w:tc>
          <w:tcPr>
            <w:tcW w:w="2302" w:type="dxa"/>
          </w:tcPr>
          <w:p w14:paraId="0B4F340F" w14:textId="69FBE146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April 2026</w:t>
            </w:r>
          </w:p>
        </w:tc>
        <w:tc>
          <w:tcPr>
            <w:tcW w:w="1670" w:type="dxa"/>
          </w:tcPr>
          <w:p w14:paraId="788CD01A" w14:textId="77304F83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LC-2025-331</w:t>
            </w:r>
          </w:p>
        </w:tc>
        <w:tc>
          <w:tcPr>
            <w:tcW w:w="2939" w:type="dxa"/>
          </w:tcPr>
          <w:p w14:paraId="4D187F8A" w14:textId="27029343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 &amp; Iva Fletcher v Portsmouth City Council</w:t>
            </w:r>
          </w:p>
        </w:tc>
        <w:tc>
          <w:tcPr>
            <w:tcW w:w="2329" w:type="dxa"/>
          </w:tcPr>
          <w:p w14:paraId="3FE1A1FB" w14:textId="6FFF8367" w:rsidR="001805E4" w:rsidRDefault="006E47AA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E0FF3A6" w14:textId="32996FC8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502FC7F" w14:textId="78A359F2" w:rsidR="001805E4" w:rsidRDefault="001805E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805E4" w14:paraId="4E26B5EC" w14:textId="77777777" w:rsidTr="00F521B6">
        <w:tc>
          <w:tcPr>
            <w:tcW w:w="2302" w:type="dxa"/>
          </w:tcPr>
          <w:p w14:paraId="0C8DADD3" w14:textId="162132E2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3252286F" w14:textId="575D4489" w:rsidR="001805E4" w:rsidRDefault="001805E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LC-2025-359 and 361</w:t>
            </w:r>
          </w:p>
        </w:tc>
        <w:tc>
          <w:tcPr>
            <w:tcW w:w="2939" w:type="dxa"/>
          </w:tcPr>
          <w:p w14:paraId="14E5E752" w14:textId="7457F22A" w:rsidR="001805E4" w:rsidRDefault="001805E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 Wireless II (UK) Ltd v Frederick</w:t>
            </w:r>
            <w:r w:rsidR="00E414CF">
              <w:rPr>
                <w:rFonts w:ascii="Arial" w:hAnsi="Arial" w:cs="Arial"/>
                <w:sz w:val="22"/>
                <w:szCs w:val="22"/>
              </w:rPr>
              <w:t xml:space="preserve"> Robert Cookes and Others</w:t>
            </w:r>
          </w:p>
        </w:tc>
        <w:tc>
          <w:tcPr>
            <w:tcW w:w="2329" w:type="dxa"/>
          </w:tcPr>
          <w:p w14:paraId="52E7E2B8" w14:textId="1B8E4435" w:rsidR="001805E4" w:rsidRDefault="00C1086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4F193F2" w14:textId="79586104" w:rsidR="001805E4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Johns</w:t>
            </w:r>
          </w:p>
        </w:tc>
        <w:tc>
          <w:tcPr>
            <w:tcW w:w="1769" w:type="dxa"/>
          </w:tcPr>
          <w:p w14:paraId="62C5825B" w14:textId="19D2DB2F" w:rsidR="001805E4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F031EF" w14:paraId="1D33C017" w14:textId="77777777" w:rsidTr="00F521B6">
        <w:tc>
          <w:tcPr>
            <w:tcW w:w="2302" w:type="dxa"/>
          </w:tcPr>
          <w:p w14:paraId="0D7984E4" w14:textId="4AA18F46" w:rsidR="00F031EF" w:rsidRDefault="004D1DF7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2026</w:t>
            </w:r>
          </w:p>
        </w:tc>
        <w:tc>
          <w:tcPr>
            <w:tcW w:w="1670" w:type="dxa"/>
          </w:tcPr>
          <w:p w14:paraId="09EBE4E4" w14:textId="16658A87" w:rsidR="00F031EF" w:rsidRDefault="004D1DF7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LC-2025-366</w:t>
            </w:r>
          </w:p>
        </w:tc>
        <w:tc>
          <w:tcPr>
            <w:tcW w:w="2939" w:type="dxa"/>
          </w:tcPr>
          <w:p w14:paraId="39B8ABF0" w14:textId="66E187C8" w:rsidR="00F031EF" w:rsidRDefault="004D1DF7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Williams</w:t>
            </w:r>
          </w:p>
        </w:tc>
        <w:tc>
          <w:tcPr>
            <w:tcW w:w="2329" w:type="dxa"/>
          </w:tcPr>
          <w:p w14:paraId="7CA8D6FF" w14:textId="32DD3113" w:rsidR="00F031EF" w:rsidRDefault="00BB15F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</w:t>
            </w:r>
            <w:r w:rsidR="006F0929">
              <w:rPr>
                <w:rFonts w:ascii="Arial" w:hAnsi="Arial" w:cs="Arial"/>
                <w:sz w:val="22"/>
                <w:szCs w:val="22"/>
              </w:rPr>
              <w:t>ion 84 of the Law of Property Act 1925</w:t>
            </w:r>
          </w:p>
        </w:tc>
        <w:tc>
          <w:tcPr>
            <w:tcW w:w="2935" w:type="dxa"/>
          </w:tcPr>
          <w:p w14:paraId="744CF968" w14:textId="35D7CDAE" w:rsidR="00F031EF" w:rsidRDefault="004D1DF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80905E3" w14:textId="5475D4FC" w:rsidR="00F031EF" w:rsidRDefault="00B2655B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Mold Justice Centre</w:t>
            </w:r>
          </w:p>
        </w:tc>
      </w:tr>
      <w:tr w:rsidR="00005AAB" w14:paraId="0E5C81F2" w14:textId="77777777" w:rsidTr="00F521B6">
        <w:tc>
          <w:tcPr>
            <w:tcW w:w="2302" w:type="dxa"/>
          </w:tcPr>
          <w:p w14:paraId="7B22EA60" w14:textId="31318100" w:rsidR="00005AAB" w:rsidRDefault="0047724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22-23 April 2026</w:t>
            </w:r>
          </w:p>
        </w:tc>
        <w:tc>
          <w:tcPr>
            <w:tcW w:w="1670" w:type="dxa"/>
          </w:tcPr>
          <w:p w14:paraId="058656EB" w14:textId="17CDF2E0" w:rsidR="00005AAB" w:rsidRDefault="0047724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LC-2025-225</w:t>
            </w:r>
          </w:p>
        </w:tc>
        <w:tc>
          <w:tcPr>
            <w:tcW w:w="2939" w:type="dxa"/>
          </w:tcPr>
          <w:p w14:paraId="0DC13A89" w14:textId="28381AE6" w:rsidR="00005AAB" w:rsidRDefault="008E72B7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Bay Farm Power Ltd v Bob Prescott (VO)</w:t>
            </w:r>
          </w:p>
        </w:tc>
        <w:tc>
          <w:tcPr>
            <w:tcW w:w="2329" w:type="dxa"/>
          </w:tcPr>
          <w:p w14:paraId="48EF3FFC" w14:textId="6187CE95" w:rsidR="00005AAB" w:rsidRDefault="00770FF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D767274" w14:textId="639E198A" w:rsidR="00005AAB" w:rsidRDefault="0009549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E72B7">
              <w:rPr>
                <w:rFonts w:ascii="Arial" w:hAnsi="Arial" w:cs="Arial"/>
                <w:sz w:val="22"/>
                <w:szCs w:val="22"/>
              </w:rPr>
              <w:t>Deputy Chamber President</w:t>
            </w:r>
            <w:r w:rsidR="00181388">
              <w:rPr>
                <w:rFonts w:ascii="Arial" w:hAnsi="Arial" w:cs="Arial"/>
                <w:sz w:val="22"/>
                <w:szCs w:val="22"/>
              </w:rPr>
              <w:t xml:space="preserve"> and Mrs D Martin MRICS FIRRV</w:t>
            </w:r>
          </w:p>
        </w:tc>
        <w:tc>
          <w:tcPr>
            <w:tcW w:w="1769" w:type="dxa"/>
          </w:tcPr>
          <w:p w14:paraId="64117FB0" w14:textId="75615224" w:rsidR="00005AAB" w:rsidRDefault="00A0705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A06E44" w14:paraId="1B563C39" w14:textId="77777777" w:rsidTr="00F521B6">
        <w:tc>
          <w:tcPr>
            <w:tcW w:w="2302" w:type="dxa"/>
          </w:tcPr>
          <w:p w14:paraId="2CD51945" w14:textId="42AD2C8F" w:rsidR="00A06E44" w:rsidRDefault="00B00EBB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April 2026</w:t>
            </w:r>
          </w:p>
        </w:tc>
        <w:tc>
          <w:tcPr>
            <w:tcW w:w="1670" w:type="dxa"/>
          </w:tcPr>
          <w:p w14:paraId="06372CBC" w14:textId="445A8D25" w:rsidR="00240E7A" w:rsidRDefault="00CA6A7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096A47">
              <w:rPr>
                <w:rFonts w:ascii="Arial" w:hAnsi="Arial" w:cs="Arial"/>
                <w:sz w:val="22"/>
                <w:szCs w:val="22"/>
              </w:rPr>
              <w:t>C-2025-217</w:t>
            </w:r>
          </w:p>
        </w:tc>
        <w:tc>
          <w:tcPr>
            <w:tcW w:w="2939" w:type="dxa"/>
          </w:tcPr>
          <w:p w14:paraId="0DBBD269" w14:textId="65C48CDE" w:rsidR="00A06E44" w:rsidRDefault="0019788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Dawson Southway Limited</w:t>
            </w:r>
          </w:p>
        </w:tc>
        <w:tc>
          <w:tcPr>
            <w:tcW w:w="2329" w:type="dxa"/>
          </w:tcPr>
          <w:p w14:paraId="7983BCC4" w14:textId="5A89FFEB" w:rsidR="00A06E44" w:rsidRDefault="00C116CD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DED9500" w14:textId="07B505F6" w:rsidR="00A06E44" w:rsidRDefault="00095498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97880">
              <w:rPr>
                <w:rFonts w:ascii="Arial" w:hAnsi="Arial" w:cs="Arial"/>
                <w:sz w:val="22"/>
                <w:szCs w:val="22"/>
              </w:rPr>
              <w:t>Deputy Chamber President and Mrs D Martin MRICS FIRRV</w:t>
            </w:r>
          </w:p>
        </w:tc>
        <w:tc>
          <w:tcPr>
            <w:tcW w:w="1769" w:type="dxa"/>
          </w:tcPr>
          <w:p w14:paraId="2E7A0D1F" w14:textId="6E9BDE46" w:rsidR="00A06E44" w:rsidRDefault="005513B2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B97C97" w14:paraId="797F1522" w14:textId="77777777" w:rsidTr="00F521B6">
        <w:tc>
          <w:tcPr>
            <w:tcW w:w="2302" w:type="dxa"/>
          </w:tcPr>
          <w:p w14:paraId="2F1D3594" w14:textId="6C7073DA" w:rsidR="00B97C97" w:rsidRPr="00A07054" w:rsidRDefault="00A07054" w:rsidP="00687FF4">
            <w:pPr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April 2026</w:t>
            </w:r>
          </w:p>
        </w:tc>
        <w:tc>
          <w:tcPr>
            <w:tcW w:w="1670" w:type="dxa"/>
          </w:tcPr>
          <w:p w14:paraId="0E9D40E4" w14:textId="20979D91" w:rsidR="00B97C97" w:rsidRDefault="00C056AA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LC-2025-76</w:t>
            </w:r>
          </w:p>
        </w:tc>
        <w:tc>
          <w:tcPr>
            <w:tcW w:w="2939" w:type="dxa"/>
          </w:tcPr>
          <w:p w14:paraId="41CF214D" w14:textId="5FA72A77" w:rsidR="00B97C97" w:rsidRDefault="00A73E0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Theosophical Society in England and Wales</w:t>
            </w:r>
          </w:p>
        </w:tc>
        <w:tc>
          <w:tcPr>
            <w:tcW w:w="2329" w:type="dxa"/>
          </w:tcPr>
          <w:p w14:paraId="423D62D6" w14:textId="7E9A7FBB" w:rsidR="00B97C97" w:rsidRDefault="0080082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80579BE" w14:textId="4608BB87" w:rsidR="00B97C97" w:rsidRDefault="00D23501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151C4B3D" w14:textId="4E71758A" w:rsidR="00B97C97" w:rsidRDefault="003171D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3B2FFB" w14:paraId="4A64C4EC" w14:textId="77777777" w:rsidTr="00F521B6">
        <w:tc>
          <w:tcPr>
            <w:tcW w:w="2302" w:type="dxa"/>
          </w:tcPr>
          <w:p w14:paraId="4D5E2B5D" w14:textId="2D87B63F" w:rsidR="003B2FFB" w:rsidRDefault="00890B90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30B278CF" w14:textId="2DC275A3" w:rsidR="003B2FFB" w:rsidRDefault="00EF07F4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LC-2025-428</w:t>
            </w:r>
          </w:p>
        </w:tc>
        <w:tc>
          <w:tcPr>
            <w:tcW w:w="2939" w:type="dxa"/>
          </w:tcPr>
          <w:p w14:paraId="49D177DD" w14:textId="280A2DDD" w:rsidR="003B2FFB" w:rsidRPr="00EF07F4" w:rsidRDefault="00EF07F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07F4">
              <w:rPr>
                <w:rFonts w:ascii="Arial" w:hAnsi="Arial" w:cs="Arial"/>
                <w:sz w:val="22"/>
                <w:szCs w:val="22"/>
              </w:rPr>
              <w:t>Boateng v London Borough o</w:t>
            </w:r>
            <w:r>
              <w:rPr>
                <w:rFonts w:ascii="Arial" w:hAnsi="Arial" w:cs="Arial"/>
                <w:sz w:val="22"/>
                <w:szCs w:val="22"/>
              </w:rPr>
              <w:t>f Hounslow</w:t>
            </w:r>
          </w:p>
        </w:tc>
        <w:tc>
          <w:tcPr>
            <w:tcW w:w="2329" w:type="dxa"/>
          </w:tcPr>
          <w:p w14:paraId="03F02AE3" w14:textId="40E223D9" w:rsidR="003B2FFB" w:rsidRDefault="0037070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FA9F286" w14:textId="69B2062C" w:rsidR="003B2FFB" w:rsidRDefault="00EF07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M Higgin FRICS FIRRV </w:t>
            </w:r>
          </w:p>
        </w:tc>
        <w:tc>
          <w:tcPr>
            <w:tcW w:w="1769" w:type="dxa"/>
          </w:tcPr>
          <w:p w14:paraId="25C9D107" w14:textId="6459D66A" w:rsidR="003B2FFB" w:rsidRDefault="00EF07F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17219F" w14:paraId="03274810" w14:textId="77777777" w:rsidTr="00F521B6">
        <w:tc>
          <w:tcPr>
            <w:tcW w:w="2302" w:type="dxa"/>
          </w:tcPr>
          <w:p w14:paraId="3690DE56" w14:textId="3DEE23B3" w:rsidR="0017219F" w:rsidRDefault="0017219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May 2026</w:t>
            </w:r>
          </w:p>
        </w:tc>
        <w:tc>
          <w:tcPr>
            <w:tcW w:w="1670" w:type="dxa"/>
          </w:tcPr>
          <w:p w14:paraId="6EAE52E5" w14:textId="0712A187" w:rsidR="0017219F" w:rsidRDefault="0017219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LC-2023-362</w:t>
            </w:r>
          </w:p>
        </w:tc>
        <w:tc>
          <w:tcPr>
            <w:tcW w:w="2939" w:type="dxa"/>
          </w:tcPr>
          <w:p w14:paraId="30AF0A3D" w14:textId="17A0FA44" w:rsidR="0017219F" w:rsidRPr="0017219F" w:rsidRDefault="0017219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219F">
              <w:rPr>
                <w:rFonts w:ascii="Arial" w:hAnsi="Arial" w:cs="Arial"/>
                <w:sz w:val="22"/>
                <w:szCs w:val="22"/>
              </w:rPr>
              <w:t>Kapadia and Others v T</w:t>
            </w:r>
            <w:r>
              <w:rPr>
                <w:rFonts w:ascii="Arial" w:hAnsi="Arial" w:cs="Arial"/>
                <w:sz w:val="22"/>
                <w:szCs w:val="22"/>
              </w:rPr>
              <w:t>he Church Commissioners for England</w:t>
            </w:r>
          </w:p>
        </w:tc>
        <w:tc>
          <w:tcPr>
            <w:tcW w:w="2329" w:type="dxa"/>
          </w:tcPr>
          <w:p w14:paraId="46288121" w14:textId="4A5EE5AD" w:rsidR="0017219F" w:rsidRDefault="00D4379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AEEA6F5" w14:textId="1336C7D2" w:rsidR="0017219F" w:rsidRDefault="0090633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5087C1EC" w14:textId="394BD74C" w:rsidR="0017219F" w:rsidRDefault="00906336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414CF" w14:paraId="54428127" w14:textId="77777777" w:rsidTr="00F521B6">
        <w:tc>
          <w:tcPr>
            <w:tcW w:w="2302" w:type="dxa"/>
          </w:tcPr>
          <w:p w14:paraId="58F816A7" w14:textId="52A00C3B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6-7 May 2026</w:t>
            </w:r>
          </w:p>
        </w:tc>
        <w:tc>
          <w:tcPr>
            <w:tcW w:w="1670" w:type="dxa"/>
          </w:tcPr>
          <w:p w14:paraId="4089E06B" w14:textId="0B436451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LC-2025-55</w:t>
            </w:r>
          </w:p>
        </w:tc>
        <w:tc>
          <w:tcPr>
            <w:tcW w:w="2939" w:type="dxa"/>
          </w:tcPr>
          <w:p w14:paraId="04733FA4" w14:textId="4F7D4572" w:rsidR="00E414CF" w:rsidRPr="00F827E0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27E0">
              <w:rPr>
                <w:rFonts w:ascii="Arial" w:hAnsi="Arial" w:cs="Arial"/>
                <w:sz w:val="22"/>
                <w:szCs w:val="22"/>
                <w:lang w:val="fr-FR"/>
              </w:rPr>
              <w:t>Yau &amp; Yau v Simon Porritt</w:t>
            </w:r>
          </w:p>
        </w:tc>
        <w:tc>
          <w:tcPr>
            <w:tcW w:w="2329" w:type="dxa"/>
          </w:tcPr>
          <w:p w14:paraId="545D3717" w14:textId="1B107D60" w:rsidR="00E414CF" w:rsidRDefault="001D6FF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7175642" w14:textId="5004C7A5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7554E0D7" w14:textId="27378434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Tribunal Hearing Centre</w:t>
            </w:r>
          </w:p>
        </w:tc>
      </w:tr>
      <w:tr w:rsidR="00E414CF" w:rsidRPr="00B637E1" w14:paraId="5154B0DA" w14:textId="77777777" w:rsidTr="00F521B6">
        <w:tc>
          <w:tcPr>
            <w:tcW w:w="2302" w:type="dxa"/>
          </w:tcPr>
          <w:p w14:paraId="442EB98D" w14:textId="1F5EFB15" w:rsidR="00E414CF" w:rsidRDefault="00B637E1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May 2026</w:t>
            </w:r>
          </w:p>
        </w:tc>
        <w:tc>
          <w:tcPr>
            <w:tcW w:w="1670" w:type="dxa"/>
          </w:tcPr>
          <w:p w14:paraId="4F9131A2" w14:textId="01583D30" w:rsidR="00E414CF" w:rsidRDefault="00B637E1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</w:t>
            </w:r>
            <w:r w:rsidR="00BB335E">
              <w:rPr>
                <w:rFonts w:ascii="Arial" w:hAnsi="Arial" w:cs="Arial"/>
                <w:sz w:val="22"/>
                <w:szCs w:val="22"/>
              </w:rPr>
              <w:t>383</w:t>
            </w:r>
          </w:p>
        </w:tc>
        <w:tc>
          <w:tcPr>
            <w:tcW w:w="2939" w:type="dxa"/>
          </w:tcPr>
          <w:p w14:paraId="102A04C6" w14:textId="545767A0" w:rsidR="00E414CF" w:rsidRPr="00BB335E" w:rsidRDefault="00BB335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35E">
              <w:rPr>
                <w:rFonts w:ascii="Arial" w:hAnsi="Arial" w:cs="Arial"/>
                <w:sz w:val="22"/>
                <w:szCs w:val="22"/>
              </w:rPr>
              <w:t>Notting Hill Home Ownership L</w:t>
            </w:r>
            <w:r>
              <w:rPr>
                <w:rFonts w:ascii="Arial" w:hAnsi="Arial" w:cs="Arial"/>
                <w:sz w:val="22"/>
                <w:szCs w:val="22"/>
              </w:rPr>
              <w:t xml:space="preserve">td v Various </w:t>
            </w:r>
            <w:r w:rsidR="00FC3EC7">
              <w:rPr>
                <w:rFonts w:ascii="Arial" w:hAnsi="Arial" w:cs="Arial"/>
                <w:sz w:val="22"/>
                <w:szCs w:val="22"/>
              </w:rPr>
              <w:t>Leaseholders of Viridian Apartments</w:t>
            </w:r>
          </w:p>
        </w:tc>
        <w:tc>
          <w:tcPr>
            <w:tcW w:w="2329" w:type="dxa"/>
          </w:tcPr>
          <w:p w14:paraId="3705C924" w14:textId="2E86197A" w:rsidR="00E414CF" w:rsidRPr="00BB335E" w:rsidRDefault="00824A1E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7402402B" w14:textId="167237AB" w:rsidR="00E414CF" w:rsidRPr="00B637E1" w:rsidRDefault="00FC3EC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</w:t>
            </w:r>
            <w:r w:rsidR="00FA5604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69" w:type="dxa"/>
          </w:tcPr>
          <w:p w14:paraId="1564A683" w14:textId="5B325EDE" w:rsidR="00E414CF" w:rsidRPr="00B637E1" w:rsidRDefault="00FA5604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FA5604" w14:paraId="141508B7" w14:textId="77777777" w:rsidTr="00F521B6">
        <w:tc>
          <w:tcPr>
            <w:tcW w:w="2302" w:type="dxa"/>
          </w:tcPr>
          <w:p w14:paraId="2E897280" w14:textId="17D5BF23" w:rsidR="00FA5604" w:rsidRDefault="003E77D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12-13 May 2026</w:t>
            </w:r>
          </w:p>
        </w:tc>
        <w:tc>
          <w:tcPr>
            <w:tcW w:w="1670" w:type="dxa"/>
          </w:tcPr>
          <w:p w14:paraId="69FA5BC9" w14:textId="4FFCA8E1" w:rsidR="00FA5604" w:rsidRDefault="003E77D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LC-2025-273</w:t>
            </w:r>
          </w:p>
        </w:tc>
        <w:tc>
          <w:tcPr>
            <w:tcW w:w="2939" w:type="dxa"/>
          </w:tcPr>
          <w:p w14:paraId="44A00C34" w14:textId="19B328FF" w:rsidR="00FA5604" w:rsidRDefault="003E77DF" w:rsidP="00900B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David Miller and Rachael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Frossell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National Grid Electricity Distribution</w:t>
            </w:r>
          </w:p>
        </w:tc>
        <w:tc>
          <w:tcPr>
            <w:tcW w:w="2329" w:type="dxa"/>
          </w:tcPr>
          <w:p w14:paraId="2A8C71E2" w14:textId="29D93500" w:rsidR="00FA5604" w:rsidRDefault="00900B7B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  <w:p w14:paraId="4B010D18" w14:textId="77777777" w:rsidR="00FA5604" w:rsidRDefault="00FA5604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</w:tcPr>
          <w:p w14:paraId="02602245" w14:textId="0F52581B" w:rsidR="00FA5604" w:rsidRDefault="00E60617" w:rsidP="0009549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 and Mrs D Martin MRICS FIRRV</w:t>
            </w:r>
          </w:p>
        </w:tc>
        <w:tc>
          <w:tcPr>
            <w:tcW w:w="1769" w:type="dxa"/>
          </w:tcPr>
          <w:p w14:paraId="3D0F6EA8" w14:textId="2DB19816" w:rsidR="00FA5604" w:rsidRDefault="00E60617" w:rsidP="00900B7B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E414CF" w14:paraId="373F5ED9" w14:textId="77777777" w:rsidTr="00F521B6">
        <w:tc>
          <w:tcPr>
            <w:tcW w:w="2302" w:type="dxa"/>
          </w:tcPr>
          <w:p w14:paraId="5CDEAB53" w14:textId="77DC1B0A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May 2026</w:t>
            </w:r>
          </w:p>
        </w:tc>
        <w:tc>
          <w:tcPr>
            <w:tcW w:w="1670" w:type="dxa"/>
          </w:tcPr>
          <w:p w14:paraId="655F66E4" w14:textId="264AAB66" w:rsidR="00E414CF" w:rsidRDefault="00E414CF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17FB2D92" w14:textId="49BC63E6" w:rsidR="00E414CF" w:rsidRDefault="00E414CF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</w:tcPr>
          <w:p w14:paraId="1A0FED5E" w14:textId="4963338F" w:rsidR="00E414CF" w:rsidRDefault="00147DC6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011F2E2" w14:textId="3691943F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7B9FA9BB" w14:textId="30954D3F" w:rsidR="00E414CF" w:rsidRDefault="00E414CF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E60617" w14:paraId="04D1CF5D" w14:textId="77777777" w:rsidTr="00F521B6">
        <w:tc>
          <w:tcPr>
            <w:tcW w:w="2302" w:type="dxa"/>
          </w:tcPr>
          <w:p w14:paraId="45966D5C" w14:textId="56474C2B" w:rsidR="00E60617" w:rsidRDefault="00E60617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36EE416F" w14:textId="393BF06F" w:rsidR="00E60617" w:rsidRDefault="00176C6C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LC-2025-404</w:t>
            </w:r>
          </w:p>
        </w:tc>
        <w:tc>
          <w:tcPr>
            <w:tcW w:w="2939" w:type="dxa"/>
          </w:tcPr>
          <w:p w14:paraId="6D50FF16" w14:textId="32A6A376" w:rsidR="00E60617" w:rsidRDefault="00176C6C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Southern Land Securities Ltd v Giselle Catherine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Rettic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Weiran Lee</w:t>
            </w:r>
          </w:p>
        </w:tc>
        <w:tc>
          <w:tcPr>
            <w:tcW w:w="2329" w:type="dxa"/>
          </w:tcPr>
          <w:p w14:paraId="5756DEEF" w14:textId="3A610E17" w:rsidR="00E60617" w:rsidRDefault="001E04B1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AB35F0D" w14:textId="078CE9E0" w:rsidR="00E60617" w:rsidRDefault="00176C6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Deputy 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Chamber </w:t>
            </w:r>
            <w:r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  <w:tc>
          <w:tcPr>
            <w:tcW w:w="1769" w:type="dxa"/>
          </w:tcPr>
          <w:p w14:paraId="0E52429A" w14:textId="54128C0F" w:rsidR="00E60617" w:rsidRDefault="00176C6C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853B79" w14:paraId="5DE392A7" w14:textId="77777777" w:rsidTr="00F521B6">
        <w:tc>
          <w:tcPr>
            <w:tcW w:w="2302" w:type="dxa"/>
          </w:tcPr>
          <w:p w14:paraId="3EACC678" w14:textId="10FDDAF2" w:rsidR="00853B79" w:rsidRDefault="00853B7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May 2026</w:t>
            </w:r>
          </w:p>
        </w:tc>
        <w:tc>
          <w:tcPr>
            <w:tcW w:w="1670" w:type="dxa"/>
          </w:tcPr>
          <w:p w14:paraId="0546BC52" w14:textId="75C52424" w:rsidR="00853B79" w:rsidRDefault="00853B79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LC-2025-389</w:t>
            </w:r>
          </w:p>
        </w:tc>
        <w:tc>
          <w:tcPr>
            <w:tcW w:w="2939" w:type="dxa"/>
          </w:tcPr>
          <w:p w14:paraId="05B33749" w14:textId="2A088B26" w:rsidR="00853B79" w:rsidRDefault="00C056F0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Mountview Estates Plc v W8 Property Limited</w:t>
            </w:r>
          </w:p>
        </w:tc>
        <w:tc>
          <w:tcPr>
            <w:tcW w:w="2329" w:type="dxa"/>
          </w:tcPr>
          <w:p w14:paraId="475CA66A" w14:textId="0C7FC339" w:rsidR="00853B79" w:rsidRDefault="0074348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90181" w14:textId="188C19F4" w:rsidR="00853B79" w:rsidRDefault="00C056F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6B9943" w14:textId="54E87A87" w:rsidR="00853B79" w:rsidRDefault="00C056F0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8C7313" w14:paraId="5395D2EC" w14:textId="77777777" w:rsidTr="00F521B6">
        <w:tc>
          <w:tcPr>
            <w:tcW w:w="2302" w:type="dxa"/>
          </w:tcPr>
          <w:p w14:paraId="1383B6B3" w14:textId="56C07AE4" w:rsidR="008C7313" w:rsidRDefault="00EB3FC1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May 202</w:t>
            </w:r>
            <w:r w:rsidR="00B3352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3F04BA88" w14:textId="5AF9B231" w:rsidR="008C7313" w:rsidRDefault="008C7313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LC-2025-113</w:t>
            </w:r>
          </w:p>
        </w:tc>
        <w:tc>
          <w:tcPr>
            <w:tcW w:w="2939" w:type="dxa"/>
          </w:tcPr>
          <w:p w14:paraId="3374D484" w14:textId="0CA20EE2" w:rsidR="008C7313" w:rsidRDefault="008C731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Landlink (Stoke Mandeville) Ltd v Secretary of State for Transport</w:t>
            </w:r>
          </w:p>
        </w:tc>
        <w:tc>
          <w:tcPr>
            <w:tcW w:w="2329" w:type="dxa"/>
          </w:tcPr>
          <w:p w14:paraId="24098F04" w14:textId="1B9E2211" w:rsidR="008C7313" w:rsidRDefault="008C7313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32A016B" w14:textId="0D3687D4" w:rsidR="008C7313" w:rsidRDefault="008C73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 </w:t>
            </w:r>
            <w:r w:rsidR="00621C17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1DC055BC" w14:textId="1585B22D" w:rsidR="00621C17" w:rsidRDefault="00621C17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6A5D97F" w14:textId="10AB0213" w:rsidR="008C7313" w:rsidRDefault="008C7313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03005" w14:paraId="29296B87" w14:textId="77777777" w:rsidTr="00F521B6">
        <w:tc>
          <w:tcPr>
            <w:tcW w:w="2302" w:type="dxa"/>
          </w:tcPr>
          <w:p w14:paraId="2FD3AD17" w14:textId="698F2963" w:rsidR="00E03005" w:rsidRDefault="00E0300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May 2026</w:t>
            </w:r>
          </w:p>
        </w:tc>
        <w:tc>
          <w:tcPr>
            <w:tcW w:w="1670" w:type="dxa"/>
          </w:tcPr>
          <w:p w14:paraId="66A411C9" w14:textId="6DDE4393" w:rsidR="00E03005" w:rsidRDefault="00E03005" w:rsidP="00687F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LC-2025-631</w:t>
            </w:r>
          </w:p>
        </w:tc>
        <w:tc>
          <w:tcPr>
            <w:tcW w:w="2939" w:type="dxa"/>
          </w:tcPr>
          <w:p w14:paraId="3F4B4255" w14:textId="195C1DAD" w:rsidR="00E03005" w:rsidRDefault="00047BD2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453C8973" w14:textId="1C710CF1" w:rsidR="00E03005" w:rsidRDefault="00743488" w:rsidP="00687F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71E110" w14:textId="7AAD52F4" w:rsidR="00E03005" w:rsidRDefault="00047BD2" w:rsidP="008B360E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</w:t>
            </w:r>
          </w:p>
        </w:tc>
        <w:tc>
          <w:tcPr>
            <w:tcW w:w="1769" w:type="dxa"/>
          </w:tcPr>
          <w:p w14:paraId="31D3E5F3" w14:textId="19544FB0" w:rsidR="00E03005" w:rsidRDefault="00A834BB" w:rsidP="00687FF4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2DDEA880" w14:textId="77777777" w:rsidTr="00F521B6">
        <w:tc>
          <w:tcPr>
            <w:tcW w:w="2302" w:type="dxa"/>
          </w:tcPr>
          <w:p w14:paraId="64FFFE0C" w14:textId="249D94CA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May 2026</w:t>
            </w:r>
          </w:p>
        </w:tc>
        <w:tc>
          <w:tcPr>
            <w:tcW w:w="1670" w:type="dxa"/>
          </w:tcPr>
          <w:p w14:paraId="4BC20BD1" w14:textId="1DCF2FEB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LC-2025-392</w:t>
            </w:r>
          </w:p>
        </w:tc>
        <w:tc>
          <w:tcPr>
            <w:tcW w:w="2939" w:type="dxa"/>
          </w:tcPr>
          <w:p w14:paraId="6E4C3B9F" w14:textId="678AD657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Adriatic Land 3 Limited v Skyline Central One RTM Company Limited</w:t>
            </w:r>
          </w:p>
        </w:tc>
        <w:tc>
          <w:tcPr>
            <w:tcW w:w="2329" w:type="dxa"/>
          </w:tcPr>
          <w:p w14:paraId="7D9835C6" w14:textId="3EB76088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 (Valuation Tribunal)</w:t>
            </w:r>
          </w:p>
        </w:tc>
        <w:tc>
          <w:tcPr>
            <w:tcW w:w="2935" w:type="dxa"/>
          </w:tcPr>
          <w:p w14:paraId="5353E63D" w14:textId="58E97596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 Chamber</w:t>
            </w:r>
            <w:r>
              <w:rPr>
                <w:rFonts w:ascii="Arial" w:hAnsi="Arial" w:cs="Arial"/>
                <w:sz w:val="22"/>
                <w:szCs w:val="22"/>
              </w:rPr>
              <w:t xml:space="preserve"> President and Mr M Higgin FRICS FIRRV</w:t>
            </w:r>
          </w:p>
        </w:tc>
        <w:tc>
          <w:tcPr>
            <w:tcW w:w="17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3"/>
            </w:tblGrid>
            <w:tr w:rsidR="00451550" w14:paraId="34FE1436" w14:textId="77777777" w:rsidTr="00CD55E1">
              <w:tc>
                <w:tcPr>
                  <w:tcW w:w="1769" w:type="dxa"/>
                </w:tcPr>
                <w:p w14:paraId="4C7B65D2" w14:textId="77777777" w:rsidR="00451550" w:rsidRDefault="00451550" w:rsidP="00451550">
                  <w:pPr>
                    <w:spacing w:before="60" w:after="60"/>
                    <w:jc w:val="center"/>
                    <w:outlineLvl w:val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Royal Courts of Justice, London</w:t>
                  </w:r>
                </w:p>
              </w:tc>
            </w:tr>
          </w:tbl>
          <w:p w14:paraId="54B48EFF" w14:textId="77777777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1550" w14:paraId="47AF9B96" w14:textId="77777777" w:rsidTr="00F521B6">
        <w:tc>
          <w:tcPr>
            <w:tcW w:w="2302" w:type="dxa"/>
          </w:tcPr>
          <w:p w14:paraId="4933A0A8" w14:textId="10A262F0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June 2026</w:t>
            </w:r>
          </w:p>
        </w:tc>
        <w:tc>
          <w:tcPr>
            <w:tcW w:w="1670" w:type="dxa"/>
          </w:tcPr>
          <w:p w14:paraId="5CA71DF4" w14:textId="311177AE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LC-2024-886</w:t>
            </w:r>
          </w:p>
        </w:tc>
        <w:tc>
          <w:tcPr>
            <w:tcW w:w="2939" w:type="dxa"/>
          </w:tcPr>
          <w:p w14:paraId="1234FA14" w14:textId="14ADA26C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Alan Tudor Morgan v Neath Port Talbot County Borough Council</w:t>
            </w:r>
          </w:p>
        </w:tc>
        <w:tc>
          <w:tcPr>
            <w:tcW w:w="2329" w:type="dxa"/>
          </w:tcPr>
          <w:p w14:paraId="156A7BFA" w14:textId="5D552199" w:rsidR="00451550" w:rsidRDefault="008E132F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122EDD4" w14:textId="301B5425" w:rsidR="00451550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 Honour Judge </w:t>
            </w:r>
            <w:r w:rsidR="00451550">
              <w:rPr>
                <w:rFonts w:ascii="Arial" w:hAnsi="Arial" w:cs="Arial"/>
                <w:sz w:val="22"/>
                <w:szCs w:val="22"/>
              </w:rPr>
              <w:t>Milwyn Jarman</w:t>
            </w:r>
          </w:p>
        </w:tc>
        <w:tc>
          <w:tcPr>
            <w:tcW w:w="1769" w:type="dxa"/>
          </w:tcPr>
          <w:p w14:paraId="240AA6D9" w14:textId="4E46AFA9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Cardiff CJC</w:t>
            </w:r>
          </w:p>
        </w:tc>
      </w:tr>
      <w:tr w:rsidR="00451550" w14:paraId="4E9C6E7A" w14:textId="77777777" w:rsidTr="00F521B6">
        <w:tc>
          <w:tcPr>
            <w:tcW w:w="2302" w:type="dxa"/>
          </w:tcPr>
          <w:p w14:paraId="4A9E0C4B" w14:textId="72DB4C4F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 June 2026</w:t>
            </w:r>
          </w:p>
        </w:tc>
        <w:tc>
          <w:tcPr>
            <w:tcW w:w="1670" w:type="dxa"/>
          </w:tcPr>
          <w:p w14:paraId="2C4A6AFF" w14:textId="180C2F18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LC-2025-224</w:t>
            </w:r>
          </w:p>
        </w:tc>
        <w:tc>
          <w:tcPr>
            <w:tcW w:w="2939" w:type="dxa"/>
          </w:tcPr>
          <w:p w14:paraId="3DF772A2" w14:textId="159EE59A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v Olive Properties and Investments Ltd</w:t>
            </w:r>
          </w:p>
        </w:tc>
        <w:tc>
          <w:tcPr>
            <w:tcW w:w="2329" w:type="dxa"/>
          </w:tcPr>
          <w:p w14:paraId="58F57AF4" w14:textId="65C68349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5C7AD521" w14:textId="0F837B81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Judge E Cooke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F4F41CE" w14:textId="64EDA876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6756E6D0" w14:textId="77777777" w:rsidTr="00F521B6">
        <w:tc>
          <w:tcPr>
            <w:tcW w:w="2302" w:type="dxa"/>
          </w:tcPr>
          <w:p w14:paraId="63B59E2B" w14:textId="71468C29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4981B668" w14:textId="61AFE920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LC-2025-218</w:t>
            </w:r>
          </w:p>
        </w:tc>
        <w:tc>
          <w:tcPr>
            <w:tcW w:w="2939" w:type="dxa"/>
          </w:tcPr>
          <w:p w14:paraId="103F8502" w14:textId="714378EA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Armstrong</w:t>
            </w:r>
          </w:p>
        </w:tc>
        <w:tc>
          <w:tcPr>
            <w:tcW w:w="2329" w:type="dxa"/>
          </w:tcPr>
          <w:p w14:paraId="6FDE4D4E" w14:textId="291B031B" w:rsidR="00451550" w:rsidRDefault="002323AD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3E48904A" w14:textId="7A2BA41C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00D4308B" w14:textId="7C12FA28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136BFB99" w14:textId="77777777" w:rsidTr="00F521B6">
        <w:tc>
          <w:tcPr>
            <w:tcW w:w="2302" w:type="dxa"/>
          </w:tcPr>
          <w:p w14:paraId="798BAEF2" w14:textId="5A642A52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June 2026</w:t>
            </w:r>
          </w:p>
        </w:tc>
        <w:tc>
          <w:tcPr>
            <w:tcW w:w="1670" w:type="dxa"/>
          </w:tcPr>
          <w:p w14:paraId="7EC368CE" w14:textId="5E993531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LC-2025-626</w:t>
            </w:r>
          </w:p>
        </w:tc>
        <w:tc>
          <w:tcPr>
            <w:tcW w:w="2939" w:type="dxa"/>
          </w:tcPr>
          <w:p w14:paraId="2998A072" w14:textId="21A5817A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 Wireless II (UK) v On Tower UK Ltd</w:t>
            </w:r>
          </w:p>
        </w:tc>
        <w:tc>
          <w:tcPr>
            <w:tcW w:w="2329" w:type="dxa"/>
          </w:tcPr>
          <w:p w14:paraId="5F5007C2" w14:textId="38AB19B5" w:rsidR="00451550" w:rsidRDefault="00766A1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1C468F38" w14:textId="6E776667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9F126D7" w14:textId="5CDF6160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29A5FF23" w14:textId="77777777" w:rsidTr="00F521B6">
        <w:tc>
          <w:tcPr>
            <w:tcW w:w="2302" w:type="dxa"/>
          </w:tcPr>
          <w:p w14:paraId="05014CC4" w14:textId="5448281A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 June 2026</w:t>
            </w:r>
          </w:p>
        </w:tc>
        <w:tc>
          <w:tcPr>
            <w:tcW w:w="1670" w:type="dxa"/>
          </w:tcPr>
          <w:p w14:paraId="1DEABF77" w14:textId="7AC31CFE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LC-2025-627</w:t>
            </w:r>
          </w:p>
        </w:tc>
        <w:tc>
          <w:tcPr>
            <w:tcW w:w="2939" w:type="dxa"/>
          </w:tcPr>
          <w:p w14:paraId="51BFFDEA" w14:textId="4E0F001D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Tower Uk Ltd v AP Wireless II (UK) Ltd</w:t>
            </w:r>
          </w:p>
        </w:tc>
        <w:tc>
          <w:tcPr>
            <w:tcW w:w="2329" w:type="dxa"/>
          </w:tcPr>
          <w:p w14:paraId="4D7CD100" w14:textId="49AF22CC" w:rsidR="00451550" w:rsidRDefault="00537F7E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949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86AC26B" w14:textId="61B40287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2B15F68" w14:textId="5CD58BC4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:rsidRPr="007627A5" w14:paraId="48D3E276" w14:textId="77777777" w:rsidTr="00F521B6">
        <w:tc>
          <w:tcPr>
            <w:tcW w:w="2302" w:type="dxa"/>
          </w:tcPr>
          <w:p w14:paraId="462B323B" w14:textId="5E2D0516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June 2026</w:t>
            </w:r>
          </w:p>
        </w:tc>
        <w:tc>
          <w:tcPr>
            <w:tcW w:w="1670" w:type="dxa"/>
          </w:tcPr>
          <w:p w14:paraId="0232EE3C" w14:textId="5D8B1B8A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LC-2025-150</w:t>
            </w:r>
          </w:p>
        </w:tc>
        <w:tc>
          <w:tcPr>
            <w:tcW w:w="2939" w:type="dxa"/>
          </w:tcPr>
          <w:p w14:paraId="76EA1D61" w14:textId="321552A7" w:rsidR="00451550" w:rsidRPr="007627A5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627A5">
              <w:rPr>
                <w:rFonts w:ascii="Arial" w:hAnsi="Arial" w:cs="Arial"/>
                <w:sz w:val="22"/>
                <w:szCs w:val="22"/>
                <w:lang w:val="fr-FR"/>
              </w:rPr>
              <w:t>Tina Suzanne Davies (VO) v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Puffin Procedure Ltd</w:t>
            </w:r>
          </w:p>
        </w:tc>
        <w:tc>
          <w:tcPr>
            <w:tcW w:w="2329" w:type="dxa"/>
          </w:tcPr>
          <w:p w14:paraId="392F4A61" w14:textId="77777777" w:rsidR="00451550" w:rsidRPr="00095498" w:rsidRDefault="00922093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498"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0E760B2E" w14:textId="202C23B0" w:rsidR="00922093" w:rsidRPr="00095498" w:rsidRDefault="00922093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5498">
              <w:rPr>
                <w:rFonts w:ascii="Arial" w:hAnsi="Arial" w:cs="Arial"/>
                <w:sz w:val="22"/>
                <w:szCs w:val="22"/>
              </w:rPr>
              <w:t>(Valuation Tribunal)</w:t>
            </w:r>
          </w:p>
        </w:tc>
        <w:tc>
          <w:tcPr>
            <w:tcW w:w="2935" w:type="dxa"/>
          </w:tcPr>
          <w:p w14:paraId="61978E58" w14:textId="4220CC12" w:rsidR="00451550" w:rsidRPr="007627A5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627A5">
              <w:rPr>
                <w:rFonts w:ascii="Arial" w:hAnsi="Arial" w:cs="Arial"/>
                <w:sz w:val="22"/>
                <w:szCs w:val="22"/>
              </w:rPr>
              <w:t xml:space="preserve">The Deputy 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Chamber </w:t>
            </w:r>
            <w:r w:rsidRPr="007627A5">
              <w:rPr>
                <w:rFonts w:ascii="Arial" w:hAnsi="Arial" w:cs="Arial"/>
                <w:sz w:val="22"/>
                <w:szCs w:val="22"/>
              </w:rPr>
              <w:t>President and M</w:t>
            </w:r>
            <w:r>
              <w:rPr>
                <w:rFonts w:ascii="Arial" w:hAnsi="Arial" w:cs="Arial"/>
                <w:sz w:val="22"/>
                <w:szCs w:val="22"/>
              </w:rPr>
              <w:t>rs D Martin MRICS FIRRV</w:t>
            </w:r>
          </w:p>
        </w:tc>
        <w:tc>
          <w:tcPr>
            <w:tcW w:w="1769" w:type="dxa"/>
          </w:tcPr>
          <w:p w14:paraId="0E3CAD60" w14:textId="7CE5A54B" w:rsidR="00451550" w:rsidRPr="007627A5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77B735BE" w14:textId="77777777" w:rsidTr="00F521B6">
        <w:tc>
          <w:tcPr>
            <w:tcW w:w="2302" w:type="dxa"/>
          </w:tcPr>
          <w:p w14:paraId="18424CDA" w14:textId="714356AD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June 2026</w:t>
            </w:r>
          </w:p>
        </w:tc>
        <w:tc>
          <w:tcPr>
            <w:tcW w:w="1670" w:type="dxa"/>
          </w:tcPr>
          <w:p w14:paraId="428B08AF" w14:textId="44643FB3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LC-2025-349</w:t>
            </w:r>
          </w:p>
        </w:tc>
        <w:tc>
          <w:tcPr>
            <w:tcW w:w="2939" w:type="dxa"/>
          </w:tcPr>
          <w:p w14:paraId="6AD8F1F8" w14:textId="6FE1816F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Hughes Family Property Co Ltd and Another</w:t>
            </w:r>
          </w:p>
        </w:tc>
        <w:tc>
          <w:tcPr>
            <w:tcW w:w="2329" w:type="dxa"/>
          </w:tcPr>
          <w:p w14:paraId="1FC7B37A" w14:textId="0B6E9F34" w:rsidR="00451550" w:rsidRDefault="00344E93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4B3D16E0" w14:textId="68257105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1A37B20" w14:textId="2BC54D32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Venue TBC</w:t>
            </w:r>
          </w:p>
        </w:tc>
      </w:tr>
      <w:tr w:rsidR="00451550" w14:paraId="641BE594" w14:textId="77777777" w:rsidTr="00F521B6">
        <w:tc>
          <w:tcPr>
            <w:tcW w:w="2302" w:type="dxa"/>
          </w:tcPr>
          <w:p w14:paraId="2006EAF4" w14:textId="766B9ECD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25-26 June 2026</w:t>
            </w:r>
          </w:p>
        </w:tc>
        <w:tc>
          <w:tcPr>
            <w:tcW w:w="1670" w:type="dxa"/>
          </w:tcPr>
          <w:p w14:paraId="447046A2" w14:textId="7818681E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LC-2024-759</w:t>
            </w:r>
          </w:p>
        </w:tc>
        <w:tc>
          <w:tcPr>
            <w:tcW w:w="2939" w:type="dxa"/>
          </w:tcPr>
          <w:p w14:paraId="225281B1" w14:textId="02F86118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Domus Living Limited v Edward VII Estates Limited</w:t>
            </w:r>
          </w:p>
        </w:tc>
        <w:tc>
          <w:tcPr>
            <w:tcW w:w="2329" w:type="dxa"/>
          </w:tcPr>
          <w:p w14:paraId="5246345F" w14:textId="13B87939" w:rsidR="00451550" w:rsidRDefault="00C568D5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A540EE1" w14:textId="789D6687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Mrs D Martin MRICS FIRRV</w:t>
            </w:r>
          </w:p>
        </w:tc>
        <w:tc>
          <w:tcPr>
            <w:tcW w:w="1769" w:type="dxa"/>
          </w:tcPr>
          <w:p w14:paraId="35CBBCEF" w14:textId="4074F97F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031C7B30" w14:textId="77777777" w:rsidTr="00F521B6">
        <w:tc>
          <w:tcPr>
            <w:tcW w:w="2302" w:type="dxa"/>
          </w:tcPr>
          <w:p w14:paraId="32E067E9" w14:textId="10F97CFD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 July 2026</w:t>
            </w:r>
          </w:p>
        </w:tc>
        <w:tc>
          <w:tcPr>
            <w:tcW w:w="1670" w:type="dxa"/>
          </w:tcPr>
          <w:p w14:paraId="65FF1D59" w14:textId="0167834D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0715D905" w14:textId="4E5058F3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Soloman Nikou v South Gloucestershire Council</w:t>
            </w:r>
          </w:p>
        </w:tc>
        <w:tc>
          <w:tcPr>
            <w:tcW w:w="2329" w:type="dxa"/>
          </w:tcPr>
          <w:p w14:paraId="6C3347B1" w14:textId="408F11C9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5237F5" w14:textId="60AAED58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FIRRV</w:t>
            </w:r>
          </w:p>
        </w:tc>
        <w:tc>
          <w:tcPr>
            <w:tcW w:w="1769" w:type="dxa"/>
          </w:tcPr>
          <w:p w14:paraId="1B395FCA" w14:textId="0AF4B749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36DE8104" w14:textId="77777777" w:rsidTr="00F521B6">
        <w:tc>
          <w:tcPr>
            <w:tcW w:w="2302" w:type="dxa"/>
          </w:tcPr>
          <w:p w14:paraId="3FEF7893" w14:textId="362DEC0E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14-24 July 2026</w:t>
            </w:r>
          </w:p>
        </w:tc>
        <w:tc>
          <w:tcPr>
            <w:tcW w:w="1670" w:type="dxa"/>
          </w:tcPr>
          <w:p w14:paraId="60F17D83" w14:textId="0486D600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2B68E9D3" w14:textId="6E1CE51B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Landlink (Stoke Mandeville) Ltd v Secretary of State for Transport</w:t>
            </w:r>
          </w:p>
        </w:tc>
        <w:tc>
          <w:tcPr>
            <w:tcW w:w="2329" w:type="dxa"/>
          </w:tcPr>
          <w:p w14:paraId="72DF1852" w14:textId="035354CD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12C408C" w14:textId="74D88C3B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Deputy </w:t>
            </w:r>
            <w:r w:rsidR="00095498">
              <w:rPr>
                <w:rFonts w:ascii="Arial" w:hAnsi="Arial" w:cs="Arial"/>
                <w:sz w:val="22"/>
                <w:szCs w:val="22"/>
              </w:rPr>
              <w:t xml:space="preserve">Chamber </w:t>
            </w:r>
            <w:r>
              <w:rPr>
                <w:rFonts w:ascii="Arial" w:hAnsi="Arial" w:cs="Arial"/>
                <w:sz w:val="22"/>
                <w:szCs w:val="22"/>
              </w:rPr>
              <w:t>President and</w:t>
            </w:r>
          </w:p>
          <w:p w14:paraId="73B4E55E" w14:textId="59B512AD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DD0306B" w14:textId="56BB2701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451550" w14:paraId="725812E1" w14:textId="77777777" w:rsidTr="00F521B6">
        <w:tc>
          <w:tcPr>
            <w:tcW w:w="2302" w:type="dxa"/>
          </w:tcPr>
          <w:p w14:paraId="5D00F2F2" w14:textId="045BD71E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July 2026</w:t>
            </w:r>
          </w:p>
        </w:tc>
        <w:tc>
          <w:tcPr>
            <w:tcW w:w="1670" w:type="dxa"/>
          </w:tcPr>
          <w:p w14:paraId="08750C67" w14:textId="53BA8728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LC-2025-85</w:t>
            </w:r>
          </w:p>
        </w:tc>
        <w:tc>
          <w:tcPr>
            <w:tcW w:w="2939" w:type="dxa"/>
          </w:tcPr>
          <w:p w14:paraId="0D6980C5" w14:textId="0171E18E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Kingsley Estates UK Ltd v The Metropolitan Borough of Bury</w:t>
            </w:r>
          </w:p>
        </w:tc>
        <w:tc>
          <w:tcPr>
            <w:tcW w:w="2329" w:type="dxa"/>
          </w:tcPr>
          <w:p w14:paraId="237DC5A2" w14:textId="2A7B9001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2 of the Rights of Light Act 1959</w:t>
            </w:r>
          </w:p>
        </w:tc>
        <w:tc>
          <w:tcPr>
            <w:tcW w:w="2935" w:type="dxa"/>
          </w:tcPr>
          <w:p w14:paraId="2B1396F1" w14:textId="406893E2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9927325" w14:textId="452A872D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451550" w14:paraId="7371CA98" w14:textId="77777777" w:rsidTr="00F521B6">
        <w:tc>
          <w:tcPr>
            <w:tcW w:w="2302" w:type="dxa"/>
          </w:tcPr>
          <w:p w14:paraId="12152E20" w14:textId="41C49EE0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519730AE" w14:textId="69C05799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</w:tcPr>
          <w:p w14:paraId="30335FC0" w14:textId="0CFF6A95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Louisa Block v Wealden District Council</w:t>
            </w:r>
          </w:p>
        </w:tc>
        <w:tc>
          <w:tcPr>
            <w:tcW w:w="2329" w:type="dxa"/>
          </w:tcPr>
          <w:p w14:paraId="3DED08BD" w14:textId="2444E3EF" w:rsidR="00451550" w:rsidRDefault="00B273CA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51925" w14:textId="5332330A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C527C28" w14:textId="7F250868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</w:t>
            </w:r>
          </w:p>
        </w:tc>
      </w:tr>
      <w:tr w:rsidR="00451550" w14:paraId="52EDAE5E" w14:textId="77777777" w:rsidTr="00F521B6">
        <w:tc>
          <w:tcPr>
            <w:tcW w:w="2302" w:type="dxa"/>
          </w:tcPr>
          <w:p w14:paraId="3A77E7C4" w14:textId="1701F070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6-8 October 2026</w:t>
            </w:r>
          </w:p>
        </w:tc>
        <w:tc>
          <w:tcPr>
            <w:tcW w:w="1670" w:type="dxa"/>
          </w:tcPr>
          <w:p w14:paraId="25031A87" w14:textId="45698D94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LC-2025-59</w:t>
            </w:r>
          </w:p>
        </w:tc>
        <w:tc>
          <w:tcPr>
            <w:tcW w:w="2939" w:type="dxa"/>
          </w:tcPr>
          <w:p w14:paraId="031D7C19" w14:textId="69F17CD7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Danny Rebill v Able Humber Parts Ltd</w:t>
            </w:r>
          </w:p>
        </w:tc>
        <w:tc>
          <w:tcPr>
            <w:tcW w:w="2329" w:type="dxa"/>
          </w:tcPr>
          <w:p w14:paraId="1D2E7066" w14:textId="69BC48A2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99ABE12" w14:textId="3341EB32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President and Mr M Higgin FRICS FIRRV</w:t>
            </w:r>
          </w:p>
        </w:tc>
        <w:tc>
          <w:tcPr>
            <w:tcW w:w="1769" w:type="dxa"/>
          </w:tcPr>
          <w:p w14:paraId="607A67D1" w14:textId="32EE0BAF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45B1BC56" w14:textId="77777777" w:rsidTr="00F521B6">
        <w:tc>
          <w:tcPr>
            <w:tcW w:w="2302" w:type="dxa"/>
          </w:tcPr>
          <w:p w14:paraId="22CF1ACD" w14:textId="6D256C66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27-28 October 2026</w:t>
            </w:r>
          </w:p>
        </w:tc>
        <w:tc>
          <w:tcPr>
            <w:tcW w:w="1670" w:type="dxa"/>
          </w:tcPr>
          <w:p w14:paraId="7E440069" w14:textId="07B4035D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</w:tcPr>
          <w:p w14:paraId="11D0C976" w14:textId="1C90ACB7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</w:tcPr>
          <w:p w14:paraId="11CD7D86" w14:textId="16858993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355465D" w14:textId="6360B2F0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979189B" w14:textId="6913EFCA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51550" w14:paraId="374FE635" w14:textId="77777777" w:rsidTr="00F521B6">
        <w:tc>
          <w:tcPr>
            <w:tcW w:w="2302" w:type="dxa"/>
          </w:tcPr>
          <w:p w14:paraId="135551B3" w14:textId="77777777" w:rsidR="00095498" w:rsidRDefault="00095498" w:rsidP="004515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8E3484" w14:textId="77777777" w:rsidR="00095498" w:rsidRDefault="00095498" w:rsidP="004515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FDA3F" w14:textId="77777777" w:rsidR="00095498" w:rsidRDefault="00095498" w:rsidP="004515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CD9D8" w14:textId="3D81A410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8-10 December 2026</w:t>
            </w:r>
          </w:p>
        </w:tc>
        <w:tc>
          <w:tcPr>
            <w:tcW w:w="1670" w:type="dxa"/>
          </w:tcPr>
          <w:p w14:paraId="27416C60" w14:textId="77777777" w:rsidR="00095498" w:rsidRDefault="00095498" w:rsidP="004515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25383" w14:textId="77777777" w:rsidR="00095498" w:rsidRDefault="00095498" w:rsidP="004515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B7126" w14:textId="77777777" w:rsidR="00095498" w:rsidRDefault="00095498" w:rsidP="004515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DF88D" w14:textId="35CA8A61" w:rsidR="00451550" w:rsidRDefault="00451550" w:rsidP="004515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LC-2025-63</w:t>
            </w:r>
          </w:p>
        </w:tc>
        <w:tc>
          <w:tcPr>
            <w:tcW w:w="2939" w:type="dxa"/>
          </w:tcPr>
          <w:p w14:paraId="1801C6AA" w14:textId="77777777" w:rsidR="00095498" w:rsidRDefault="00095498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C737E1" w14:textId="77777777" w:rsidR="00095498" w:rsidRDefault="00095498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252531" w14:textId="172F1F0F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Hope Community Church (Wymondham v Nicholas Brendan Phelan and Others)</w:t>
            </w:r>
          </w:p>
        </w:tc>
        <w:tc>
          <w:tcPr>
            <w:tcW w:w="2329" w:type="dxa"/>
          </w:tcPr>
          <w:p w14:paraId="02079E1E" w14:textId="77777777" w:rsidR="00095498" w:rsidRDefault="00095498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1F8FC9" w14:textId="77777777" w:rsidR="00095498" w:rsidRDefault="00095498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C6D8B3" w14:textId="77777777" w:rsidR="00095498" w:rsidRDefault="00095498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10BF31" w14:textId="30DBCFFD" w:rsidR="00451550" w:rsidRDefault="00451550" w:rsidP="004515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Notice of Reference</w:t>
            </w:r>
          </w:p>
        </w:tc>
        <w:tc>
          <w:tcPr>
            <w:tcW w:w="2935" w:type="dxa"/>
          </w:tcPr>
          <w:p w14:paraId="062C2B8C" w14:textId="77777777" w:rsidR="00095498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F60105E" w14:textId="77777777" w:rsidR="00095498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79CFA93" w14:textId="77777777" w:rsidR="00095498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9836DF9" w14:textId="2360E77A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Mr P McCrea GRICS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5D3B922E" w14:textId="77777777" w:rsidR="00095498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A6E8A8" w14:textId="77777777" w:rsidR="00095498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0D7B19" w14:textId="77777777" w:rsidR="00095498" w:rsidRDefault="00095498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EEBFB" w14:textId="07386F2B" w:rsidR="00451550" w:rsidRDefault="00451550" w:rsidP="00451550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Royal Courts of Justice, London</w:t>
            </w:r>
          </w:p>
        </w:tc>
      </w:tr>
    </w:tbl>
    <w:p w14:paraId="128E8087" w14:textId="77777777" w:rsidR="009309C3" w:rsidRPr="001A24EC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1A24EC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1A24EC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432E" w14:textId="77777777" w:rsidR="008D1B71" w:rsidRDefault="008D1B71">
      <w:r>
        <w:separator/>
      </w:r>
    </w:p>
  </w:endnote>
  <w:endnote w:type="continuationSeparator" w:id="0">
    <w:p w14:paraId="6F7C4306" w14:textId="77777777" w:rsidR="008D1B71" w:rsidRDefault="008D1B71">
      <w:r>
        <w:continuationSeparator/>
      </w:r>
    </w:p>
  </w:endnote>
  <w:endnote w:type="continuationNotice" w:id="1">
    <w:p w14:paraId="3FC727A1" w14:textId="77777777" w:rsidR="008D1B71" w:rsidRDefault="008D1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FACC" w14:textId="77777777" w:rsidR="008D1B71" w:rsidRDefault="008D1B71">
      <w:r>
        <w:separator/>
      </w:r>
    </w:p>
  </w:footnote>
  <w:footnote w:type="continuationSeparator" w:id="0">
    <w:p w14:paraId="7F253663" w14:textId="77777777" w:rsidR="008D1B71" w:rsidRDefault="008D1B71">
      <w:r>
        <w:continuationSeparator/>
      </w:r>
    </w:p>
  </w:footnote>
  <w:footnote w:type="continuationNotice" w:id="1">
    <w:p w14:paraId="2EDB126B" w14:textId="77777777" w:rsidR="008D1B71" w:rsidRDefault="008D1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5C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5DE"/>
    <w:rsid w:val="00033898"/>
    <w:rsid w:val="00033AE3"/>
    <w:rsid w:val="00033C86"/>
    <w:rsid w:val="00034AD8"/>
    <w:rsid w:val="00034FC0"/>
    <w:rsid w:val="00035883"/>
    <w:rsid w:val="000358A1"/>
    <w:rsid w:val="000359D8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BD2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3DB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102"/>
    <w:rsid w:val="00062DD1"/>
    <w:rsid w:val="0006304E"/>
    <w:rsid w:val="00064914"/>
    <w:rsid w:val="00064C2F"/>
    <w:rsid w:val="00064E37"/>
    <w:rsid w:val="00064EB9"/>
    <w:rsid w:val="000658BE"/>
    <w:rsid w:val="00065A57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94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52C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56D2"/>
    <w:rsid w:val="00085BFB"/>
    <w:rsid w:val="00085D0E"/>
    <w:rsid w:val="00086A94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498"/>
    <w:rsid w:val="000958AA"/>
    <w:rsid w:val="00095B69"/>
    <w:rsid w:val="00096A47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E37"/>
    <w:rsid w:val="000A4078"/>
    <w:rsid w:val="000A4377"/>
    <w:rsid w:val="000A4585"/>
    <w:rsid w:val="000A47AF"/>
    <w:rsid w:val="000A4D8C"/>
    <w:rsid w:val="000A5EFF"/>
    <w:rsid w:val="000A6263"/>
    <w:rsid w:val="000A62AC"/>
    <w:rsid w:val="000A65E9"/>
    <w:rsid w:val="000A67C3"/>
    <w:rsid w:val="000A6936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9B7"/>
    <w:rsid w:val="000B4D48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F4E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62F"/>
    <w:rsid w:val="000E6646"/>
    <w:rsid w:val="000E715F"/>
    <w:rsid w:val="000E73F6"/>
    <w:rsid w:val="000E763F"/>
    <w:rsid w:val="000E7AB1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4E2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2040"/>
    <w:rsid w:val="0011245E"/>
    <w:rsid w:val="00112826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6FA4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BF"/>
    <w:rsid w:val="00153841"/>
    <w:rsid w:val="00153CBC"/>
    <w:rsid w:val="00153DD8"/>
    <w:rsid w:val="00153FE2"/>
    <w:rsid w:val="0015412E"/>
    <w:rsid w:val="0015478B"/>
    <w:rsid w:val="00155B7C"/>
    <w:rsid w:val="00155CB4"/>
    <w:rsid w:val="001564E3"/>
    <w:rsid w:val="00156A4A"/>
    <w:rsid w:val="00157451"/>
    <w:rsid w:val="001576D6"/>
    <w:rsid w:val="001600E6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19F"/>
    <w:rsid w:val="00172F3F"/>
    <w:rsid w:val="00174988"/>
    <w:rsid w:val="00174C08"/>
    <w:rsid w:val="00174F00"/>
    <w:rsid w:val="0017532E"/>
    <w:rsid w:val="00175A6E"/>
    <w:rsid w:val="00175DA5"/>
    <w:rsid w:val="00176C6C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AD8"/>
    <w:rsid w:val="00191B10"/>
    <w:rsid w:val="0019236A"/>
    <w:rsid w:val="00192485"/>
    <w:rsid w:val="00192E0C"/>
    <w:rsid w:val="00193062"/>
    <w:rsid w:val="00194FD5"/>
    <w:rsid w:val="00195812"/>
    <w:rsid w:val="00195D29"/>
    <w:rsid w:val="00196432"/>
    <w:rsid w:val="00196F89"/>
    <w:rsid w:val="00197163"/>
    <w:rsid w:val="001971E9"/>
    <w:rsid w:val="001973C0"/>
    <w:rsid w:val="0019788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3505"/>
    <w:rsid w:val="001A3578"/>
    <w:rsid w:val="001A401E"/>
    <w:rsid w:val="001A49B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1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E49"/>
    <w:rsid w:val="00210817"/>
    <w:rsid w:val="0021096A"/>
    <w:rsid w:val="00210D6A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2853"/>
    <w:rsid w:val="00223D48"/>
    <w:rsid w:val="00224C55"/>
    <w:rsid w:val="00225752"/>
    <w:rsid w:val="002262D7"/>
    <w:rsid w:val="00226619"/>
    <w:rsid w:val="00226C64"/>
    <w:rsid w:val="00226DDF"/>
    <w:rsid w:val="00227AB9"/>
    <w:rsid w:val="00227DCF"/>
    <w:rsid w:val="002302B6"/>
    <w:rsid w:val="002311B7"/>
    <w:rsid w:val="00231824"/>
    <w:rsid w:val="002323AD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0E7A"/>
    <w:rsid w:val="0024114A"/>
    <w:rsid w:val="002411ED"/>
    <w:rsid w:val="002416D5"/>
    <w:rsid w:val="0024182A"/>
    <w:rsid w:val="00242059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6C9"/>
    <w:rsid w:val="00276700"/>
    <w:rsid w:val="00276A5F"/>
    <w:rsid w:val="00276D3A"/>
    <w:rsid w:val="002810CE"/>
    <w:rsid w:val="0028220A"/>
    <w:rsid w:val="0028231B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2664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A2A"/>
    <w:rsid w:val="002D2C01"/>
    <w:rsid w:val="002D2DB8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88E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E93"/>
    <w:rsid w:val="00344F85"/>
    <w:rsid w:val="00345C53"/>
    <w:rsid w:val="00345F2D"/>
    <w:rsid w:val="0034647A"/>
    <w:rsid w:val="0034671E"/>
    <w:rsid w:val="0034695E"/>
    <w:rsid w:val="00346F9A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7FF"/>
    <w:rsid w:val="00367EC7"/>
    <w:rsid w:val="00367FC6"/>
    <w:rsid w:val="00370700"/>
    <w:rsid w:val="0037082F"/>
    <w:rsid w:val="00370A0F"/>
    <w:rsid w:val="00370CE5"/>
    <w:rsid w:val="00370F2C"/>
    <w:rsid w:val="003717B8"/>
    <w:rsid w:val="00371B18"/>
    <w:rsid w:val="003722B7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D2"/>
    <w:rsid w:val="00391E2E"/>
    <w:rsid w:val="00392214"/>
    <w:rsid w:val="00392318"/>
    <w:rsid w:val="003923FA"/>
    <w:rsid w:val="00392700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2829"/>
    <w:rsid w:val="003B2FFB"/>
    <w:rsid w:val="003B3324"/>
    <w:rsid w:val="003B3E50"/>
    <w:rsid w:val="003B4087"/>
    <w:rsid w:val="003B4EA1"/>
    <w:rsid w:val="003B5A4F"/>
    <w:rsid w:val="003B5BDB"/>
    <w:rsid w:val="003B66AA"/>
    <w:rsid w:val="003B6711"/>
    <w:rsid w:val="003B69FD"/>
    <w:rsid w:val="003B6D9B"/>
    <w:rsid w:val="003B7420"/>
    <w:rsid w:val="003B7810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350A"/>
    <w:rsid w:val="003D3719"/>
    <w:rsid w:val="003D3DDF"/>
    <w:rsid w:val="003D44ED"/>
    <w:rsid w:val="003D4BE0"/>
    <w:rsid w:val="003D530A"/>
    <w:rsid w:val="003D5510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286B"/>
    <w:rsid w:val="003E311D"/>
    <w:rsid w:val="003E37B4"/>
    <w:rsid w:val="003E3F4D"/>
    <w:rsid w:val="003E4525"/>
    <w:rsid w:val="003E48E1"/>
    <w:rsid w:val="003E4FDC"/>
    <w:rsid w:val="003E5E7C"/>
    <w:rsid w:val="003E6D33"/>
    <w:rsid w:val="003E77DF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3502"/>
    <w:rsid w:val="0041359E"/>
    <w:rsid w:val="00414F71"/>
    <w:rsid w:val="00415525"/>
    <w:rsid w:val="0041617E"/>
    <w:rsid w:val="00416473"/>
    <w:rsid w:val="00416B19"/>
    <w:rsid w:val="00416D2E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C1"/>
    <w:rsid w:val="00425C05"/>
    <w:rsid w:val="0042637B"/>
    <w:rsid w:val="00426639"/>
    <w:rsid w:val="00426AAB"/>
    <w:rsid w:val="00426E79"/>
    <w:rsid w:val="00427350"/>
    <w:rsid w:val="004301A1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550"/>
    <w:rsid w:val="00451898"/>
    <w:rsid w:val="00451D08"/>
    <w:rsid w:val="00451F24"/>
    <w:rsid w:val="004524CD"/>
    <w:rsid w:val="00452B1D"/>
    <w:rsid w:val="004531CB"/>
    <w:rsid w:val="00453B81"/>
    <w:rsid w:val="00454096"/>
    <w:rsid w:val="00454550"/>
    <w:rsid w:val="00454B6D"/>
    <w:rsid w:val="00454D86"/>
    <w:rsid w:val="00454DEC"/>
    <w:rsid w:val="004553C1"/>
    <w:rsid w:val="0045660A"/>
    <w:rsid w:val="00456C01"/>
    <w:rsid w:val="00456DD9"/>
    <w:rsid w:val="0045749A"/>
    <w:rsid w:val="004579BA"/>
    <w:rsid w:val="00457A8F"/>
    <w:rsid w:val="004602A9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26D"/>
    <w:rsid w:val="004D19D2"/>
    <w:rsid w:val="004D1D0C"/>
    <w:rsid w:val="004D1DF7"/>
    <w:rsid w:val="004D2456"/>
    <w:rsid w:val="004D248D"/>
    <w:rsid w:val="004D255A"/>
    <w:rsid w:val="004D25EA"/>
    <w:rsid w:val="004D279D"/>
    <w:rsid w:val="004D2842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C66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F08A1"/>
    <w:rsid w:val="004F0C32"/>
    <w:rsid w:val="004F0CAD"/>
    <w:rsid w:val="004F111A"/>
    <w:rsid w:val="004F149E"/>
    <w:rsid w:val="004F36E1"/>
    <w:rsid w:val="004F378C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E62"/>
    <w:rsid w:val="005062DA"/>
    <w:rsid w:val="00507244"/>
    <w:rsid w:val="00507921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37F7E"/>
    <w:rsid w:val="00540322"/>
    <w:rsid w:val="00540513"/>
    <w:rsid w:val="0054059C"/>
    <w:rsid w:val="00540A32"/>
    <w:rsid w:val="00541DD0"/>
    <w:rsid w:val="00541F70"/>
    <w:rsid w:val="0054223E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11B"/>
    <w:rsid w:val="005476BC"/>
    <w:rsid w:val="00547883"/>
    <w:rsid w:val="005509B3"/>
    <w:rsid w:val="005513B2"/>
    <w:rsid w:val="005516E6"/>
    <w:rsid w:val="0055211A"/>
    <w:rsid w:val="00552300"/>
    <w:rsid w:val="00552785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0DF1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8CE"/>
    <w:rsid w:val="00576D78"/>
    <w:rsid w:val="005777BE"/>
    <w:rsid w:val="00577FD6"/>
    <w:rsid w:val="00580339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4618"/>
    <w:rsid w:val="00585293"/>
    <w:rsid w:val="00585392"/>
    <w:rsid w:val="00586175"/>
    <w:rsid w:val="0058619B"/>
    <w:rsid w:val="0058690B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6C9"/>
    <w:rsid w:val="005E37A9"/>
    <w:rsid w:val="005E39BD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347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69D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EFB"/>
    <w:rsid w:val="00646B6E"/>
    <w:rsid w:val="00646C9D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B0E"/>
    <w:rsid w:val="006548FB"/>
    <w:rsid w:val="006550AD"/>
    <w:rsid w:val="00655AF3"/>
    <w:rsid w:val="006563C2"/>
    <w:rsid w:val="0065736B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994"/>
    <w:rsid w:val="006D6B70"/>
    <w:rsid w:val="006D6FCF"/>
    <w:rsid w:val="006D7004"/>
    <w:rsid w:val="006D7477"/>
    <w:rsid w:val="006D762F"/>
    <w:rsid w:val="006D7987"/>
    <w:rsid w:val="006D7EC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E23"/>
    <w:rsid w:val="006E64C8"/>
    <w:rsid w:val="006E75BA"/>
    <w:rsid w:val="006E7BA4"/>
    <w:rsid w:val="006E7CA3"/>
    <w:rsid w:val="006F00A9"/>
    <w:rsid w:val="006F057B"/>
    <w:rsid w:val="006F070C"/>
    <w:rsid w:val="006F0929"/>
    <w:rsid w:val="006F11CA"/>
    <w:rsid w:val="006F1716"/>
    <w:rsid w:val="006F1B1A"/>
    <w:rsid w:val="006F1F15"/>
    <w:rsid w:val="006F2D3F"/>
    <w:rsid w:val="006F2D4D"/>
    <w:rsid w:val="006F2D4F"/>
    <w:rsid w:val="006F2E4F"/>
    <w:rsid w:val="006F34F3"/>
    <w:rsid w:val="006F4510"/>
    <w:rsid w:val="006F4AC9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6F78F6"/>
    <w:rsid w:val="00700323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5026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AE3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488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14C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6241"/>
    <w:rsid w:val="0075652C"/>
    <w:rsid w:val="007566A1"/>
    <w:rsid w:val="00756AC9"/>
    <w:rsid w:val="00756C5B"/>
    <w:rsid w:val="00757BCA"/>
    <w:rsid w:val="0076082B"/>
    <w:rsid w:val="00760BE7"/>
    <w:rsid w:val="0076159C"/>
    <w:rsid w:val="00761C96"/>
    <w:rsid w:val="007627A5"/>
    <w:rsid w:val="0076317C"/>
    <w:rsid w:val="00763CF6"/>
    <w:rsid w:val="007641FA"/>
    <w:rsid w:val="0076431E"/>
    <w:rsid w:val="00764375"/>
    <w:rsid w:val="007646ED"/>
    <w:rsid w:val="0076522F"/>
    <w:rsid w:val="0076600B"/>
    <w:rsid w:val="00766A10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1F20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DFE"/>
    <w:rsid w:val="00776F5A"/>
    <w:rsid w:val="00777557"/>
    <w:rsid w:val="00777CF9"/>
    <w:rsid w:val="00780406"/>
    <w:rsid w:val="007805A7"/>
    <w:rsid w:val="00780BEC"/>
    <w:rsid w:val="00780E12"/>
    <w:rsid w:val="00781FE0"/>
    <w:rsid w:val="007822CE"/>
    <w:rsid w:val="007826B4"/>
    <w:rsid w:val="007828C7"/>
    <w:rsid w:val="0078390F"/>
    <w:rsid w:val="00783C71"/>
    <w:rsid w:val="007841E4"/>
    <w:rsid w:val="00784F86"/>
    <w:rsid w:val="00785393"/>
    <w:rsid w:val="00785701"/>
    <w:rsid w:val="00785727"/>
    <w:rsid w:val="00785908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2F2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589"/>
    <w:rsid w:val="007B0816"/>
    <w:rsid w:val="007B086C"/>
    <w:rsid w:val="007B0A47"/>
    <w:rsid w:val="007B0F32"/>
    <w:rsid w:val="007B1083"/>
    <w:rsid w:val="007B122C"/>
    <w:rsid w:val="007B140A"/>
    <w:rsid w:val="007B1420"/>
    <w:rsid w:val="007B16EB"/>
    <w:rsid w:val="007B1877"/>
    <w:rsid w:val="007B1BBE"/>
    <w:rsid w:val="007B2ABB"/>
    <w:rsid w:val="007B2B01"/>
    <w:rsid w:val="007B309A"/>
    <w:rsid w:val="007B3140"/>
    <w:rsid w:val="007B37B9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7A9F"/>
    <w:rsid w:val="007D00AC"/>
    <w:rsid w:val="007D0916"/>
    <w:rsid w:val="007D096D"/>
    <w:rsid w:val="007D16E1"/>
    <w:rsid w:val="007D276F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43A0"/>
    <w:rsid w:val="00804C41"/>
    <w:rsid w:val="00804D3A"/>
    <w:rsid w:val="008050D8"/>
    <w:rsid w:val="008054F9"/>
    <w:rsid w:val="008055F3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A1E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13A3"/>
    <w:rsid w:val="008313C0"/>
    <w:rsid w:val="008319B2"/>
    <w:rsid w:val="00831DE4"/>
    <w:rsid w:val="008324B0"/>
    <w:rsid w:val="00832503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3B7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66C3"/>
    <w:rsid w:val="0088712E"/>
    <w:rsid w:val="00887600"/>
    <w:rsid w:val="00890AC1"/>
    <w:rsid w:val="00890B90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F57"/>
    <w:rsid w:val="008C3187"/>
    <w:rsid w:val="008C31BC"/>
    <w:rsid w:val="008C31D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32F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62F"/>
    <w:rsid w:val="008F5BB9"/>
    <w:rsid w:val="008F6245"/>
    <w:rsid w:val="008F65C7"/>
    <w:rsid w:val="008F7344"/>
    <w:rsid w:val="008F737B"/>
    <w:rsid w:val="008F7685"/>
    <w:rsid w:val="008F7DA2"/>
    <w:rsid w:val="00900B7B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336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09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7F0"/>
    <w:rsid w:val="00951C9F"/>
    <w:rsid w:val="009520EC"/>
    <w:rsid w:val="009527EA"/>
    <w:rsid w:val="0095317B"/>
    <w:rsid w:val="0095355D"/>
    <w:rsid w:val="00953691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1DAF"/>
    <w:rsid w:val="009A24E4"/>
    <w:rsid w:val="009A295A"/>
    <w:rsid w:val="009A2BD2"/>
    <w:rsid w:val="009A2FE5"/>
    <w:rsid w:val="009A3B74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86F"/>
    <w:rsid w:val="009A7D67"/>
    <w:rsid w:val="009B015E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744A"/>
    <w:rsid w:val="009C12A7"/>
    <w:rsid w:val="009C131C"/>
    <w:rsid w:val="009C17D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488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1019"/>
    <w:rsid w:val="009D1151"/>
    <w:rsid w:val="009D1632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5AA"/>
    <w:rsid w:val="009D5AFD"/>
    <w:rsid w:val="009D5C38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1006"/>
    <w:rsid w:val="009E1E9F"/>
    <w:rsid w:val="009E2381"/>
    <w:rsid w:val="009E263A"/>
    <w:rsid w:val="009E30BF"/>
    <w:rsid w:val="009E3AB8"/>
    <w:rsid w:val="009E4CA9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6E44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9EF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0F4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4BB"/>
    <w:rsid w:val="00A83550"/>
    <w:rsid w:val="00A84BAB"/>
    <w:rsid w:val="00A852E9"/>
    <w:rsid w:val="00A8576F"/>
    <w:rsid w:val="00A85A37"/>
    <w:rsid w:val="00A86796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20"/>
    <w:rsid w:val="00AB2339"/>
    <w:rsid w:val="00AB235F"/>
    <w:rsid w:val="00AB2912"/>
    <w:rsid w:val="00AB2933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C0082"/>
    <w:rsid w:val="00AC0613"/>
    <w:rsid w:val="00AC063A"/>
    <w:rsid w:val="00AC09D7"/>
    <w:rsid w:val="00AC0FD1"/>
    <w:rsid w:val="00AC1123"/>
    <w:rsid w:val="00AC1417"/>
    <w:rsid w:val="00AC1840"/>
    <w:rsid w:val="00AC1CF2"/>
    <w:rsid w:val="00AC1FCF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93B"/>
    <w:rsid w:val="00AD2D59"/>
    <w:rsid w:val="00AD2DFA"/>
    <w:rsid w:val="00AD383F"/>
    <w:rsid w:val="00AD3985"/>
    <w:rsid w:val="00AD4181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3D06"/>
    <w:rsid w:val="00AF573D"/>
    <w:rsid w:val="00AF5DF4"/>
    <w:rsid w:val="00AF77E3"/>
    <w:rsid w:val="00AF791D"/>
    <w:rsid w:val="00B007C9"/>
    <w:rsid w:val="00B00AA9"/>
    <w:rsid w:val="00B00ACC"/>
    <w:rsid w:val="00B00EBB"/>
    <w:rsid w:val="00B01405"/>
    <w:rsid w:val="00B02F6E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364A"/>
    <w:rsid w:val="00B14106"/>
    <w:rsid w:val="00B145AF"/>
    <w:rsid w:val="00B14BD4"/>
    <w:rsid w:val="00B14CA5"/>
    <w:rsid w:val="00B15189"/>
    <w:rsid w:val="00B156B2"/>
    <w:rsid w:val="00B15A9D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55B"/>
    <w:rsid w:val="00B26659"/>
    <w:rsid w:val="00B267E5"/>
    <w:rsid w:val="00B26C64"/>
    <w:rsid w:val="00B273CA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41E2"/>
    <w:rsid w:val="00B441E5"/>
    <w:rsid w:val="00B443DA"/>
    <w:rsid w:val="00B45DC0"/>
    <w:rsid w:val="00B46109"/>
    <w:rsid w:val="00B47504"/>
    <w:rsid w:val="00B475AF"/>
    <w:rsid w:val="00B47EA1"/>
    <w:rsid w:val="00B51AE7"/>
    <w:rsid w:val="00B530C7"/>
    <w:rsid w:val="00B5375D"/>
    <w:rsid w:val="00B53795"/>
    <w:rsid w:val="00B53828"/>
    <w:rsid w:val="00B53840"/>
    <w:rsid w:val="00B5388B"/>
    <w:rsid w:val="00B53E25"/>
    <w:rsid w:val="00B54A95"/>
    <w:rsid w:val="00B54A9A"/>
    <w:rsid w:val="00B54EBB"/>
    <w:rsid w:val="00B54F76"/>
    <w:rsid w:val="00B555EE"/>
    <w:rsid w:val="00B55EE6"/>
    <w:rsid w:val="00B55FF5"/>
    <w:rsid w:val="00B56228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345A"/>
    <w:rsid w:val="00B637E1"/>
    <w:rsid w:val="00B63C58"/>
    <w:rsid w:val="00B645F7"/>
    <w:rsid w:val="00B64A7B"/>
    <w:rsid w:val="00B64BB0"/>
    <w:rsid w:val="00B655B9"/>
    <w:rsid w:val="00B663A6"/>
    <w:rsid w:val="00B667AE"/>
    <w:rsid w:val="00B66DD5"/>
    <w:rsid w:val="00B6721A"/>
    <w:rsid w:val="00B67461"/>
    <w:rsid w:val="00B705E0"/>
    <w:rsid w:val="00B70A03"/>
    <w:rsid w:val="00B70D94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5487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15F8"/>
    <w:rsid w:val="00BB22D0"/>
    <w:rsid w:val="00BB24DA"/>
    <w:rsid w:val="00BB2B1B"/>
    <w:rsid w:val="00BB2BF2"/>
    <w:rsid w:val="00BB335E"/>
    <w:rsid w:val="00BB34A7"/>
    <w:rsid w:val="00BB3641"/>
    <w:rsid w:val="00BB366E"/>
    <w:rsid w:val="00BB36D2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F17"/>
    <w:rsid w:val="00BD2064"/>
    <w:rsid w:val="00BD257C"/>
    <w:rsid w:val="00BD362E"/>
    <w:rsid w:val="00BD43FD"/>
    <w:rsid w:val="00BD4A4B"/>
    <w:rsid w:val="00BD5E17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BF7C76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6F0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6CD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87E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8D5"/>
    <w:rsid w:val="00C56B3B"/>
    <w:rsid w:val="00C57674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3124"/>
    <w:rsid w:val="00CA4665"/>
    <w:rsid w:val="00CA4BA6"/>
    <w:rsid w:val="00CA4D8F"/>
    <w:rsid w:val="00CA5336"/>
    <w:rsid w:val="00CA5498"/>
    <w:rsid w:val="00CA59ED"/>
    <w:rsid w:val="00CA66AF"/>
    <w:rsid w:val="00CA6A7A"/>
    <w:rsid w:val="00CA6C83"/>
    <w:rsid w:val="00CA73DE"/>
    <w:rsid w:val="00CA7706"/>
    <w:rsid w:val="00CB023E"/>
    <w:rsid w:val="00CB0288"/>
    <w:rsid w:val="00CB02D3"/>
    <w:rsid w:val="00CB0C7C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386"/>
    <w:rsid w:val="00CC4677"/>
    <w:rsid w:val="00CC46BD"/>
    <w:rsid w:val="00CC46FE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2FBC"/>
    <w:rsid w:val="00CE4126"/>
    <w:rsid w:val="00CE4845"/>
    <w:rsid w:val="00CE4DE1"/>
    <w:rsid w:val="00CE52CF"/>
    <w:rsid w:val="00CE5CCB"/>
    <w:rsid w:val="00CE6302"/>
    <w:rsid w:val="00CE6DFA"/>
    <w:rsid w:val="00CE73A6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E65"/>
    <w:rsid w:val="00D07706"/>
    <w:rsid w:val="00D07DEB"/>
    <w:rsid w:val="00D105C7"/>
    <w:rsid w:val="00D10772"/>
    <w:rsid w:val="00D109E8"/>
    <w:rsid w:val="00D10D13"/>
    <w:rsid w:val="00D1148B"/>
    <w:rsid w:val="00D12174"/>
    <w:rsid w:val="00D124C2"/>
    <w:rsid w:val="00D12990"/>
    <w:rsid w:val="00D133C3"/>
    <w:rsid w:val="00D13675"/>
    <w:rsid w:val="00D14008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B"/>
    <w:rsid w:val="00D4379C"/>
    <w:rsid w:val="00D43957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67A5D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43A"/>
    <w:rsid w:val="00D84970"/>
    <w:rsid w:val="00D84A3F"/>
    <w:rsid w:val="00D84E1E"/>
    <w:rsid w:val="00D85512"/>
    <w:rsid w:val="00D8610B"/>
    <w:rsid w:val="00D8709A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3F7B"/>
    <w:rsid w:val="00D94068"/>
    <w:rsid w:val="00D94804"/>
    <w:rsid w:val="00D95359"/>
    <w:rsid w:val="00D95C6A"/>
    <w:rsid w:val="00D963EA"/>
    <w:rsid w:val="00D966F1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0E01"/>
    <w:rsid w:val="00DD121E"/>
    <w:rsid w:val="00DD13D3"/>
    <w:rsid w:val="00DD13F1"/>
    <w:rsid w:val="00DD186E"/>
    <w:rsid w:val="00DD279A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29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860"/>
    <w:rsid w:val="00E00993"/>
    <w:rsid w:val="00E00BE4"/>
    <w:rsid w:val="00E01529"/>
    <w:rsid w:val="00E019F7"/>
    <w:rsid w:val="00E01A19"/>
    <w:rsid w:val="00E02760"/>
    <w:rsid w:val="00E02A31"/>
    <w:rsid w:val="00E02AD3"/>
    <w:rsid w:val="00E03005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17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3F4"/>
    <w:rsid w:val="00E71B50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4543"/>
    <w:rsid w:val="00E945D6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2B"/>
    <w:rsid w:val="00ED6CAE"/>
    <w:rsid w:val="00ED796F"/>
    <w:rsid w:val="00ED7A93"/>
    <w:rsid w:val="00EE0165"/>
    <w:rsid w:val="00EE17B3"/>
    <w:rsid w:val="00EE25B8"/>
    <w:rsid w:val="00EE26CF"/>
    <w:rsid w:val="00EE28F2"/>
    <w:rsid w:val="00EE2A71"/>
    <w:rsid w:val="00EE2B76"/>
    <w:rsid w:val="00EE33A3"/>
    <w:rsid w:val="00EE3AAE"/>
    <w:rsid w:val="00EE3FED"/>
    <w:rsid w:val="00EE4524"/>
    <w:rsid w:val="00EE4E77"/>
    <w:rsid w:val="00EE501E"/>
    <w:rsid w:val="00EE5232"/>
    <w:rsid w:val="00EE636C"/>
    <w:rsid w:val="00EE69FB"/>
    <w:rsid w:val="00EE6AD8"/>
    <w:rsid w:val="00EE7307"/>
    <w:rsid w:val="00EE74B3"/>
    <w:rsid w:val="00EE773D"/>
    <w:rsid w:val="00EE7D94"/>
    <w:rsid w:val="00EE7F18"/>
    <w:rsid w:val="00EF0078"/>
    <w:rsid w:val="00EF0113"/>
    <w:rsid w:val="00EF011A"/>
    <w:rsid w:val="00EF04D7"/>
    <w:rsid w:val="00EF05BC"/>
    <w:rsid w:val="00EF07F4"/>
    <w:rsid w:val="00EF15B1"/>
    <w:rsid w:val="00EF1887"/>
    <w:rsid w:val="00EF216E"/>
    <w:rsid w:val="00EF21ED"/>
    <w:rsid w:val="00EF237D"/>
    <w:rsid w:val="00EF2AF3"/>
    <w:rsid w:val="00EF3049"/>
    <w:rsid w:val="00EF3216"/>
    <w:rsid w:val="00EF3309"/>
    <w:rsid w:val="00EF34F1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A47"/>
    <w:rsid w:val="00F00B25"/>
    <w:rsid w:val="00F01C94"/>
    <w:rsid w:val="00F02406"/>
    <w:rsid w:val="00F031AF"/>
    <w:rsid w:val="00F031EF"/>
    <w:rsid w:val="00F0327E"/>
    <w:rsid w:val="00F04371"/>
    <w:rsid w:val="00F0465A"/>
    <w:rsid w:val="00F04BD7"/>
    <w:rsid w:val="00F05BB4"/>
    <w:rsid w:val="00F05FCF"/>
    <w:rsid w:val="00F062CD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CC0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C5E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439"/>
    <w:rsid w:val="00F576A3"/>
    <w:rsid w:val="00F57A85"/>
    <w:rsid w:val="00F60644"/>
    <w:rsid w:val="00F607CD"/>
    <w:rsid w:val="00F608DF"/>
    <w:rsid w:val="00F60F10"/>
    <w:rsid w:val="00F61DC1"/>
    <w:rsid w:val="00F61DE0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849"/>
    <w:rsid w:val="00F76F8A"/>
    <w:rsid w:val="00F774F2"/>
    <w:rsid w:val="00F77D09"/>
    <w:rsid w:val="00F80176"/>
    <w:rsid w:val="00F802AC"/>
    <w:rsid w:val="00F816D8"/>
    <w:rsid w:val="00F82331"/>
    <w:rsid w:val="00F8257D"/>
    <w:rsid w:val="00F827E0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B32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604"/>
    <w:rsid w:val="00FA5F1C"/>
    <w:rsid w:val="00FA6399"/>
    <w:rsid w:val="00FA70EC"/>
    <w:rsid w:val="00FA79D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CD4"/>
    <w:rsid w:val="00FC2015"/>
    <w:rsid w:val="00FC2384"/>
    <w:rsid w:val="00FC3446"/>
    <w:rsid w:val="00FC3EC7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customXml/itemProps3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2174</Words>
  <Characters>11349</Characters>
  <Application>Microsoft Office Word</Application>
  <DocSecurity>4</DocSecurity>
  <Lines>873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2</cp:revision>
  <cp:lastPrinted>2025-04-15T13:16:00Z</cp:lastPrinted>
  <dcterms:created xsi:type="dcterms:W3CDTF">2025-12-17T10:01:00Z</dcterms:created>
  <dcterms:modified xsi:type="dcterms:W3CDTF">2025-12-17T10:01:00Z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