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6521"/>
      </w:tblGrid>
      <w:tr w:rsidR="00C85398" w14:paraId="2AE2A410" w14:textId="77777777" w:rsidTr="0070680A">
        <w:tc>
          <w:tcPr>
            <w:tcW w:w="3969" w:type="dxa"/>
          </w:tcPr>
          <w:p w14:paraId="25231F61" w14:textId="148256AB" w:rsidR="00C85398" w:rsidRDefault="003E6F2B" w:rsidP="000371D0">
            <w:pPr>
              <w:pStyle w:val="tabletext"/>
              <w:spacing w:after="60" w:line="240" w:lineRule="auto"/>
            </w:pPr>
            <w:r>
              <w:rPr>
                <w:noProof/>
              </w:rPr>
              <w:drawing>
                <wp:inline distT="0" distB="0" distL="0" distR="0" wp14:anchorId="05350BD5" wp14:editId="1E3FE6B4">
                  <wp:extent cx="1971675" cy="609600"/>
                  <wp:effectExtent l="0" t="0" r="0" b="0"/>
                  <wp:docPr id="1" name="Picture 1" descr="Ministry of Justic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inistry of Justic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</w:tcPr>
          <w:p w14:paraId="55B772A3" w14:textId="70DC92EF" w:rsidR="004F3AEF" w:rsidRPr="0070680A" w:rsidRDefault="004F3AEF" w:rsidP="000543F8">
            <w:pPr>
              <w:pStyle w:val="title-form"/>
              <w:spacing w:before="0"/>
              <w:rPr>
                <w:szCs w:val="28"/>
              </w:rPr>
            </w:pPr>
            <w:r w:rsidRPr="004F3AEF">
              <w:rPr>
                <w:szCs w:val="28"/>
              </w:rPr>
              <w:t>Geirda Cadeirydd Mainc yn Dilyn Cais gan Ynad i Drosglwyddo i Ardal Cyfiawnder Lleol Arall</w:t>
            </w:r>
          </w:p>
          <w:p w14:paraId="7DE4FEA6" w14:textId="77777777" w:rsidR="000543F8" w:rsidRPr="000543F8" w:rsidRDefault="000543F8" w:rsidP="000543F8">
            <w:pPr>
              <w:jc w:val="right"/>
              <w:rPr>
                <w:sz w:val="24"/>
                <w:szCs w:val="24"/>
              </w:rPr>
            </w:pPr>
            <w:r w:rsidRPr="000543F8">
              <w:rPr>
                <w:b/>
                <w:sz w:val="24"/>
                <w:szCs w:val="24"/>
              </w:rPr>
              <w:t>Cyfarwyddiadau’r Arglwydd Ganghellor, Atodiad 5B</w:t>
            </w:r>
          </w:p>
          <w:p w14:paraId="377F54BD" w14:textId="457D256B" w:rsidR="0070680A" w:rsidRDefault="0070680A" w:rsidP="0070680A">
            <w:pPr>
              <w:pStyle w:val="title-form"/>
              <w:spacing w:before="0" w:after="0"/>
            </w:pPr>
          </w:p>
        </w:tc>
      </w:tr>
    </w:tbl>
    <w:p w14:paraId="53BCC5A4" w14:textId="77777777" w:rsidR="000775A1" w:rsidRPr="000641BA" w:rsidRDefault="001B2F75" w:rsidP="000775A1">
      <w:pPr>
        <w:tabs>
          <w:tab w:val="left" w:pos="5303"/>
          <w:tab w:val="left" w:pos="7061"/>
        </w:tabs>
        <w:rPr>
          <w:sz w:val="2"/>
          <w:szCs w:val="2"/>
        </w:rPr>
      </w:pPr>
      <w:r w:rsidRPr="000641BA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Press Tab to move from field to field, or Shift and Tab to move back a field. Ministry of Justice."/>
            <w:textInput>
              <w:default w:val=" "/>
              <w:maxLength w:val="1"/>
            </w:textInput>
          </w:ffData>
        </w:fldChar>
      </w:r>
      <w:r w:rsidRPr="000641BA">
        <w:rPr>
          <w:sz w:val="2"/>
          <w:szCs w:val="2"/>
        </w:rPr>
        <w:instrText xml:space="preserve"> FORMTEXT </w:instrText>
      </w:r>
      <w:r w:rsidRPr="000641BA">
        <w:rPr>
          <w:sz w:val="2"/>
          <w:szCs w:val="2"/>
        </w:rPr>
      </w:r>
      <w:r w:rsidRPr="000641BA">
        <w:rPr>
          <w:sz w:val="2"/>
          <w:szCs w:val="2"/>
        </w:rPr>
        <w:fldChar w:fldCharType="separate"/>
      </w:r>
      <w:r w:rsidRPr="000641BA">
        <w:rPr>
          <w:noProof/>
          <w:sz w:val="2"/>
          <w:szCs w:val="2"/>
        </w:rPr>
        <w:t xml:space="preserve"> </w:t>
      </w:r>
      <w:r w:rsidRPr="000641BA">
        <w:rPr>
          <w:sz w:val="2"/>
          <w:szCs w:val="2"/>
        </w:rPr>
        <w:fldChar w:fldCharType="end"/>
      </w:r>
      <w:r w:rsidR="000641BA" w:rsidRPr="000641BA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Bench chair’s reference for a transfer to another local justice area. Lord Chancellor’s Directions, Appendix 5B."/>
            <w:textInput>
              <w:default w:val=" "/>
              <w:maxLength w:val="1"/>
            </w:textInput>
          </w:ffData>
        </w:fldChar>
      </w:r>
      <w:r w:rsidR="000641BA" w:rsidRPr="000641BA">
        <w:rPr>
          <w:sz w:val="2"/>
          <w:szCs w:val="2"/>
        </w:rPr>
        <w:instrText xml:space="preserve"> FORMTEXT </w:instrText>
      </w:r>
      <w:r w:rsidR="000641BA" w:rsidRPr="000641BA">
        <w:rPr>
          <w:sz w:val="2"/>
          <w:szCs w:val="2"/>
        </w:rPr>
      </w:r>
      <w:r w:rsidR="000641BA" w:rsidRPr="000641BA">
        <w:rPr>
          <w:sz w:val="2"/>
          <w:szCs w:val="2"/>
        </w:rPr>
        <w:fldChar w:fldCharType="separate"/>
      </w:r>
      <w:r w:rsidR="000641BA" w:rsidRPr="000641BA">
        <w:rPr>
          <w:noProof/>
          <w:sz w:val="2"/>
          <w:szCs w:val="2"/>
        </w:rPr>
        <w:t xml:space="preserve"> </w:t>
      </w:r>
      <w:r w:rsidR="000641BA" w:rsidRPr="000641BA">
        <w:rPr>
          <w:sz w:val="2"/>
          <w:szCs w:val="2"/>
        </w:rPr>
        <w:fldChar w:fldCharType="end"/>
      </w:r>
    </w:p>
    <w:p w14:paraId="0BF6F787" w14:textId="77777777" w:rsidR="000371D0" w:rsidRDefault="000371D0" w:rsidP="000641BA">
      <w:pPr>
        <w:pStyle w:val="spacer"/>
        <w:spacing w:before="60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119"/>
        <w:gridCol w:w="7371"/>
      </w:tblGrid>
      <w:tr w:rsidR="00F32FCC" w14:paraId="0F87F90A" w14:textId="77777777" w:rsidTr="0070680A">
        <w:trPr>
          <w:cantSplit/>
          <w:trHeight w:val="454"/>
        </w:trPr>
        <w:tc>
          <w:tcPr>
            <w:tcW w:w="311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</w:tcPr>
          <w:p w14:paraId="1C82AC72" w14:textId="6DF09E90" w:rsidR="00F32FCC" w:rsidRPr="00791305" w:rsidRDefault="00791305" w:rsidP="00195517">
            <w:pPr>
              <w:rPr>
                <w:bCs/>
              </w:rPr>
            </w:pPr>
            <w:r w:rsidRPr="00791305">
              <w:rPr>
                <w:bCs/>
              </w:rPr>
              <w:t>Enw Llawn yr Ynad:</w:t>
            </w:r>
          </w:p>
        </w:tc>
        <w:tc>
          <w:tcPr>
            <w:tcW w:w="7371" w:type="dxa"/>
          </w:tcPr>
          <w:p w14:paraId="5C1E3FF1" w14:textId="77777777" w:rsidR="00F32FCC" w:rsidRDefault="000641BA" w:rsidP="00195517">
            <w:r>
              <w:fldChar w:fldCharType="begin">
                <w:ffData>
                  <w:name w:val=""/>
                  <w:enabled/>
                  <w:calcOnExit w:val="0"/>
                  <w:statusText w:type="text" w:val="Enter the full name of the applicant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E69AB1A" w14:textId="77777777" w:rsidR="00A30651" w:rsidRDefault="00A30651" w:rsidP="00A30651">
      <w:pPr>
        <w:pStyle w:val="spac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119"/>
        <w:gridCol w:w="3119"/>
      </w:tblGrid>
      <w:tr w:rsidR="00A30651" w14:paraId="6C99ABFF" w14:textId="77777777" w:rsidTr="0070680A">
        <w:trPr>
          <w:cantSplit/>
          <w:trHeight w:val="454"/>
        </w:trPr>
        <w:tc>
          <w:tcPr>
            <w:tcW w:w="311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</w:tcPr>
          <w:p w14:paraId="66D606AB" w14:textId="4AD3F543" w:rsidR="00A30651" w:rsidRPr="00BF0AC2" w:rsidRDefault="00BF0AC2" w:rsidP="00C41E92">
            <w:pPr>
              <w:rPr>
                <w:bCs/>
              </w:rPr>
            </w:pPr>
            <w:r w:rsidRPr="00BF0AC2">
              <w:rPr>
                <w:bCs/>
              </w:rPr>
              <w:t>Dyddiad Geni:</w:t>
            </w:r>
          </w:p>
        </w:tc>
        <w:tc>
          <w:tcPr>
            <w:tcW w:w="3119" w:type="dxa"/>
          </w:tcPr>
          <w:p w14:paraId="3BCAC2A3" w14:textId="77777777" w:rsidR="00A30651" w:rsidRDefault="000641BA" w:rsidP="00C41E92">
            <w:r>
              <w:fldChar w:fldCharType="begin">
                <w:ffData>
                  <w:name w:val=""/>
                  <w:enabled/>
                  <w:calcOnExit w:val="0"/>
                  <w:statusText w:type="text" w:val="Enter the applicant's date of birth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E684C19" w14:textId="77777777" w:rsidR="00B00D19" w:rsidRDefault="00B00D19" w:rsidP="00F32FCC">
      <w:pPr>
        <w:pStyle w:val="spac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119"/>
        <w:gridCol w:w="3119"/>
        <w:gridCol w:w="4253"/>
      </w:tblGrid>
      <w:tr w:rsidR="000641BA" w14:paraId="220AD676" w14:textId="77777777" w:rsidTr="000641BA">
        <w:trPr>
          <w:cantSplit/>
          <w:trHeight w:val="539"/>
        </w:trPr>
        <w:tc>
          <w:tcPr>
            <w:tcW w:w="3119" w:type="dxa"/>
            <w:vMerge w:val="restart"/>
            <w:tcBorders>
              <w:top w:val="single" w:sz="2" w:space="0" w:color="FFFFFF"/>
              <w:left w:val="single" w:sz="2" w:space="0" w:color="FFFFFF"/>
            </w:tcBorders>
          </w:tcPr>
          <w:p w14:paraId="623C3BAA" w14:textId="4F19B839" w:rsidR="000641BA" w:rsidRPr="00A33F05" w:rsidRDefault="00A33F05" w:rsidP="000641BA">
            <w:pPr>
              <w:spacing w:before="60"/>
              <w:rPr>
                <w:bCs/>
              </w:rPr>
            </w:pPr>
            <w:r w:rsidRPr="00A33F05">
              <w:rPr>
                <w:bCs/>
              </w:rPr>
              <w:t>Dyddiad Penodi’r Ynad: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BC9C7C4" w14:textId="77777777" w:rsidR="000641BA" w:rsidRDefault="000641BA" w:rsidP="000641BA">
            <w:pPr>
              <w:spacing w:before="60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he date the applicant was appointed as a Magistrate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3" w:type="dxa"/>
            <w:vMerge w:val="restart"/>
            <w:tcBorders>
              <w:top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47019055" w14:textId="77777777" w:rsidR="000641BA" w:rsidRDefault="000641BA" w:rsidP="000641BA">
            <w:pPr>
              <w:spacing w:before="60"/>
            </w:pPr>
          </w:p>
        </w:tc>
      </w:tr>
      <w:tr w:rsidR="000641BA" w14:paraId="22B823D9" w14:textId="77777777" w:rsidTr="000641BA">
        <w:trPr>
          <w:cantSplit/>
        </w:trPr>
        <w:tc>
          <w:tcPr>
            <w:tcW w:w="3119" w:type="dxa"/>
            <w:vMerge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14D22E95" w14:textId="77777777" w:rsidR="000641BA" w:rsidRDefault="000641BA" w:rsidP="00D92F7C"/>
        </w:tc>
        <w:tc>
          <w:tcPr>
            <w:tcW w:w="3119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5E51C911" w14:textId="77777777" w:rsidR="000641BA" w:rsidRPr="000641BA" w:rsidRDefault="000641BA" w:rsidP="00D92F7C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029B8133" w14:textId="77777777" w:rsidR="000641BA" w:rsidRDefault="000641BA" w:rsidP="00D92F7C"/>
        </w:tc>
      </w:tr>
    </w:tbl>
    <w:p w14:paraId="0D43F6A8" w14:textId="77777777" w:rsidR="0070680A" w:rsidRDefault="0070680A" w:rsidP="0070680A">
      <w:pPr>
        <w:pStyle w:val="spac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119"/>
        <w:gridCol w:w="7372"/>
      </w:tblGrid>
      <w:tr w:rsidR="000641BA" w14:paraId="1F3B5073" w14:textId="77777777" w:rsidTr="000641BA">
        <w:trPr>
          <w:cantSplit/>
          <w:trHeight w:val="454"/>
        </w:trPr>
        <w:tc>
          <w:tcPr>
            <w:tcW w:w="311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</w:tcPr>
          <w:p w14:paraId="035A45B4" w14:textId="265695D8" w:rsidR="000641BA" w:rsidRPr="00B66EFA" w:rsidRDefault="00B66EFA" w:rsidP="00C36919">
            <w:pPr>
              <w:rPr>
                <w:bCs/>
              </w:rPr>
            </w:pPr>
            <w:r w:rsidRPr="00B66EFA">
              <w:rPr>
                <w:bCs/>
              </w:rPr>
              <w:t>Mainc Bresennol:</w:t>
            </w:r>
          </w:p>
        </w:tc>
        <w:tc>
          <w:tcPr>
            <w:tcW w:w="7372" w:type="dxa"/>
            <w:tcBorders>
              <w:right w:val="single" w:sz="4" w:space="0" w:color="auto"/>
            </w:tcBorders>
          </w:tcPr>
          <w:p w14:paraId="3930C67C" w14:textId="77777777" w:rsidR="000641BA" w:rsidRDefault="000641BA" w:rsidP="00C36919">
            <w:r>
              <w:fldChar w:fldCharType="begin">
                <w:ffData>
                  <w:name w:val=""/>
                  <w:enabled/>
                  <w:calcOnExit w:val="0"/>
                  <w:statusText w:type="text" w:val="Enter the applicant's current bench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18A179B" w14:textId="77777777" w:rsidR="005341C7" w:rsidRDefault="005341C7" w:rsidP="00F32FCC">
      <w:pPr>
        <w:pStyle w:val="spacer"/>
      </w:pPr>
    </w:p>
    <w:p w14:paraId="69B86841" w14:textId="15EDA3A1" w:rsidR="009B1C66" w:rsidRPr="00C95024" w:rsidRDefault="00C95024" w:rsidP="00C95024">
      <w:pPr>
        <w:rPr>
          <w:b/>
          <w:bCs/>
        </w:rPr>
      </w:pPr>
      <w:r>
        <w:rPr>
          <w:b/>
        </w:rPr>
        <w:t>Geirda</w:t>
      </w:r>
    </w:p>
    <w:p w14:paraId="6284625F" w14:textId="77777777" w:rsidR="001B2F75" w:rsidRPr="000641BA" w:rsidRDefault="000641BA" w:rsidP="001B2F75">
      <w:pPr>
        <w:pStyle w:val="spacer"/>
        <w:rPr>
          <w:rFonts w:cs="Arial"/>
          <w:sz w:val="2"/>
          <w:szCs w:val="2"/>
        </w:rPr>
      </w:pPr>
      <w:r w:rsidRPr="000641BA">
        <w:rPr>
          <w:rFonts w:cs="Arial"/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Reference. In providing this reference you should approach the BTDC to access the magistrate’s appraisal reports."/>
            <w:textInput>
              <w:default w:val=" "/>
              <w:maxLength w:val="1"/>
            </w:textInput>
          </w:ffData>
        </w:fldChar>
      </w:r>
      <w:r w:rsidRPr="000641BA">
        <w:rPr>
          <w:rFonts w:cs="Arial"/>
          <w:sz w:val="2"/>
          <w:szCs w:val="2"/>
        </w:rPr>
        <w:instrText xml:space="preserve"> FORMTEXT </w:instrText>
      </w:r>
      <w:r w:rsidRPr="000641BA">
        <w:rPr>
          <w:rFonts w:cs="Arial"/>
          <w:sz w:val="2"/>
          <w:szCs w:val="2"/>
        </w:rPr>
      </w:r>
      <w:r w:rsidRPr="000641BA">
        <w:rPr>
          <w:rFonts w:cs="Arial"/>
          <w:sz w:val="2"/>
          <w:szCs w:val="2"/>
        </w:rPr>
        <w:fldChar w:fldCharType="separate"/>
      </w:r>
      <w:r w:rsidRPr="000641BA">
        <w:rPr>
          <w:rFonts w:cs="Arial"/>
          <w:noProof/>
          <w:sz w:val="2"/>
          <w:szCs w:val="2"/>
        </w:rPr>
        <w:t xml:space="preserve"> </w:t>
      </w:r>
      <w:r w:rsidRPr="000641BA">
        <w:rPr>
          <w:rFonts w:cs="Arial"/>
          <w:sz w:val="2"/>
          <w:szCs w:val="2"/>
        </w:rPr>
        <w:fldChar w:fldCharType="end"/>
      </w:r>
      <w:r w:rsidRPr="000641BA">
        <w:rPr>
          <w:rFonts w:cs="Arial"/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The magistrate will have given his or her authority for this (see their application form)."/>
            <w:textInput>
              <w:default w:val=" "/>
              <w:maxLength w:val="1"/>
            </w:textInput>
          </w:ffData>
        </w:fldChar>
      </w:r>
      <w:r w:rsidRPr="000641BA">
        <w:rPr>
          <w:rFonts w:cs="Arial"/>
          <w:sz w:val="2"/>
          <w:szCs w:val="2"/>
        </w:rPr>
        <w:instrText xml:space="preserve"> FORMTEXT </w:instrText>
      </w:r>
      <w:r w:rsidRPr="000641BA">
        <w:rPr>
          <w:rFonts w:cs="Arial"/>
          <w:sz w:val="2"/>
          <w:szCs w:val="2"/>
        </w:rPr>
      </w:r>
      <w:r w:rsidRPr="000641BA">
        <w:rPr>
          <w:rFonts w:cs="Arial"/>
          <w:sz w:val="2"/>
          <w:szCs w:val="2"/>
        </w:rPr>
        <w:fldChar w:fldCharType="separate"/>
      </w:r>
      <w:r w:rsidRPr="000641BA">
        <w:rPr>
          <w:rFonts w:cs="Arial"/>
          <w:noProof/>
          <w:sz w:val="2"/>
          <w:szCs w:val="2"/>
        </w:rPr>
        <w:t xml:space="preserve"> </w:t>
      </w:r>
      <w:r w:rsidRPr="000641BA">
        <w:rPr>
          <w:rFonts w:cs="Arial"/>
          <w:sz w:val="2"/>
          <w:szCs w:val="2"/>
        </w:rPr>
        <w:fldChar w:fldCharType="end"/>
      </w:r>
      <w:r w:rsidRPr="000641BA">
        <w:rPr>
          <w:rFonts w:cs="Arial"/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You should comment generally on the competence of the magistrate and highlight any training needs."/>
            <w:textInput>
              <w:default w:val=" "/>
              <w:maxLength w:val="1"/>
            </w:textInput>
          </w:ffData>
        </w:fldChar>
      </w:r>
      <w:r w:rsidRPr="000641BA">
        <w:rPr>
          <w:rFonts w:cs="Arial"/>
          <w:sz w:val="2"/>
          <w:szCs w:val="2"/>
        </w:rPr>
        <w:instrText xml:space="preserve"> FORMTEXT </w:instrText>
      </w:r>
      <w:r w:rsidRPr="000641BA">
        <w:rPr>
          <w:rFonts w:cs="Arial"/>
          <w:sz w:val="2"/>
          <w:szCs w:val="2"/>
        </w:rPr>
      </w:r>
      <w:r w:rsidRPr="000641BA">
        <w:rPr>
          <w:rFonts w:cs="Arial"/>
          <w:sz w:val="2"/>
          <w:szCs w:val="2"/>
        </w:rPr>
        <w:fldChar w:fldCharType="separate"/>
      </w:r>
      <w:r w:rsidRPr="000641BA">
        <w:rPr>
          <w:rFonts w:cs="Arial"/>
          <w:sz w:val="2"/>
          <w:szCs w:val="2"/>
        </w:rPr>
        <w:t xml:space="preserve"> </w:t>
      </w:r>
      <w:r w:rsidRPr="000641BA">
        <w:rPr>
          <w:rFonts w:cs="Arial"/>
          <w:sz w:val="2"/>
          <w:szCs w:val="2"/>
        </w:rPr>
        <w:fldChar w:fldCharType="end"/>
      </w:r>
    </w:p>
    <w:p w14:paraId="0BBED1C6" w14:textId="78B5053D" w:rsidR="001B2F75" w:rsidRDefault="00046B8F" w:rsidP="00046B8F">
      <w:r>
        <w:t>Wrth ddarparu’r geirda hwn, dylech gysylltu â Phwyllgor Hyfforddi a Datblygu’r Fainc i weld adroddiadau gwerthuso’r ynad – bydd yr ynad wedi rhoi ei awdurdod ef neu hi (gweler eu ffurflen gais). Yn gyffredinol dylech wneud sylwadau ar gymhwysedd yr ynad a thynnu sylw at unrhyw anghenion hyfforddi.</w:t>
      </w:r>
    </w:p>
    <w:p w14:paraId="35AD8C72" w14:textId="77777777" w:rsidR="00046B8F" w:rsidRPr="00046B8F" w:rsidRDefault="00046B8F" w:rsidP="00046B8F"/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433"/>
      </w:tblGrid>
      <w:tr w:rsidR="009B1C66" w14:paraId="4A91F0C6" w14:textId="77777777" w:rsidTr="000641BA">
        <w:trPr>
          <w:trHeight w:val="6237"/>
        </w:trPr>
        <w:tc>
          <w:tcPr>
            <w:tcW w:w="10433" w:type="dxa"/>
          </w:tcPr>
          <w:p w14:paraId="328244B0" w14:textId="547DCD9A" w:rsidR="009B1C66" w:rsidRDefault="000641BA" w:rsidP="00783961">
            <w:r>
              <w:fldChar w:fldCharType="begin">
                <w:ffData>
                  <w:name w:val=""/>
                  <w:enabled/>
                  <w:calcOnExit w:val="0"/>
                  <w:statusText w:type="text" w:val="Enter your reference for the applicant here. 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BCEB7CA" w14:textId="77777777" w:rsidR="005341C7" w:rsidRPr="00080C36" w:rsidRDefault="005341C7" w:rsidP="00F32FCC">
      <w:pPr>
        <w:pStyle w:val="spacer"/>
      </w:pPr>
    </w:p>
    <w:tbl>
      <w:tblPr>
        <w:tblW w:w="10469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113"/>
        <w:gridCol w:w="7356"/>
      </w:tblGrid>
      <w:tr w:rsidR="0070680A" w14:paraId="05A425ED" w14:textId="77777777" w:rsidTr="0070680A">
        <w:trPr>
          <w:cantSplit/>
          <w:trHeight w:val="454"/>
        </w:trPr>
        <w:tc>
          <w:tcPr>
            <w:tcW w:w="3119" w:type="dxa"/>
            <w:tcBorders>
              <w:right w:val="single" w:sz="4" w:space="0" w:color="auto"/>
            </w:tcBorders>
          </w:tcPr>
          <w:p w14:paraId="246DB4C0" w14:textId="65FCE322" w:rsidR="0070680A" w:rsidRPr="007243E2" w:rsidRDefault="007243E2" w:rsidP="00C36919">
            <w:pPr>
              <w:rPr>
                <w:bCs/>
              </w:rPr>
            </w:pPr>
            <w:r w:rsidRPr="007243E2">
              <w:rPr>
                <w:bCs/>
              </w:rPr>
              <w:t>Eich Enw: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E09A" w14:textId="6D1B4C79" w:rsidR="0070680A" w:rsidRDefault="000641BA" w:rsidP="00C36919">
            <w:r>
              <w:fldChar w:fldCharType="begin">
                <w:ffData>
                  <w:name w:val=""/>
                  <w:enabled/>
                  <w:calcOnExit w:val="0"/>
                  <w:statusText w:type="text" w:val="Enter your name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B5B02">
              <w:t> </w:t>
            </w:r>
            <w:r w:rsidR="00FB5B02">
              <w:t> </w:t>
            </w:r>
            <w:r w:rsidR="00FB5B02">
              <w:t> </w:t>
            </w:r>
            <w:r w:rsidR="00FB5B02">
              <w:t> </w:t>
            </w:r>
            <w:r w:rsidR="00FB5B02">
              <w:t> </w:t>
            </w:r>
            <w:r>
              <w:fldChar w:fldCharType="end"/>
            </w:r>
          </w:p>
        </w:tc>
      </w:tr>
    </w:tbl>
    <w:p w14:paraId="054FAE7F" w14:textId="77777777" w:rsidR="00B00D19" w:rsidRPr="0070680A" w:rsidRDefault="00B00D19" w:rsidP="0070680A">
      <w:pPr>
        <w:pStyle w:val="spacer"/>
      </w:pPr>
    </w:p>
    <w:tbl>
      <w:tblPr>
        <w:tblW w:w="10497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121"/>
        <w:gridCol w:w="2837"/>
        <w:gridCol w:w="1702"/>
        <w:gridCol w:w="2837"/>
      </w:tblGrid>
      <w:tr w:rsidR="000961A9" w14:paraId="06627E94" w14:textId="77777777" w:rsidTr="0070680A">
        <w:trPr>
          <w:cantSplit/>
          <w:trHeight w:val="454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14:paraId="5CE5F6DB" w14:textId="13DEF0B7" w:rsidR="000961A9" w:rsidRPr="008E4691" w:rsidRDefault="008E4691" w:rsidP="00C41E92">
            <w:pPr>
              <w:rPr>
                <w:bCs/>
              </w:rPr>
            </w:pPr>
            <w:r w:rsidRPr="008E4691">
              <w:rPr>
                <w:bCs/>
              </w:rPr>
              <w:t>Eich Llofnod: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C1CA7" w14:textId="3FF1FC40" w:rsidR="000961A9" w:rsidRDefault="00FB5B02" w:rsidP="00C41E92">
            <w:r>
              <w:fldChar w:fldCharType="begin">
                <w:ffData>
                  <w:name w:val=""/>
                  <w:enabled/>
                  <w:calcOnExit w:val="0"/>
                  <w:statusText w:type="text" w:val="Enter your name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241E7E" w14:textId="3F1AE949" w:rsidR="000961A9" w:rsidRPr="00B0064B" w:rsidRDefault="00B0064B" w:rsidP="00C41E92">
            <w:pPr>
              <w:ind w:right="567"/>
              <w:jc w:val="right"/>
              <w:rPr>
                <w:bCs/>
              </w:rPr>
            </w:pPr>
            <w:r w:rsidRPr="00B0064B">
              <w:rPr>
                <w:bCs/>
              </w:rPr>
              <w:t>Dyddiad: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89F0" w14:textId="77777777" w:rsidR="000961A9" w:rsidRDefault="000641BA" w:rsidP="00C41E92">
            <w:r>
              <w:fldChar w:fldCharType="begin">
                <w:ffData>
                  <w:name w:val=""/>
                  <w:enabled/>
                  <w:calcOnExit w:val="0"/>
                  <w:statusText w:type="text" w:val="Enter here the date you will sign the form. A signature box appears on the form before this field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61A9" w14:paraId="67882FEB" w14:textId="77777777" w:rsidTr="0070680A">
        <w:trPr>
          <w:cantSplit/>
          <w:trHeight w:val="340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0B9EA4B3" w14:textId="77777777" w:rsidR="000961A9" w:rsidRDefault="000961A9" w:rsidP="00C41E92"/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0B97" w14:textId="77777777" w:rsidR="000961A9" w:rsidRDefault="000961A9" w:rsidP="00C41E92"/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EC69245" w14:textId="77777777" w:rsidR="000961A9" w:rsidRDefault="000961A9" w:rsidP="00C41E92"/>
        </w:tc>
        <w:tc>
          <w:tcPr>
            <w:tcW w:w="2835" w:type="dxa"/>
            <w:tcBorders>
              <w:top w:val="single" w:sz="4" w:space="0" w:color="auto"/>
            </w:tcBorders>
          </w:tcPr>
          <w:p w14:paraId="52E648EB" w14:textId="77777777" w:rsidR="000961A9" w:rsidRPr="000371D0" w:rsidRDefault="000961A9" w:rsidP="00C41E92">
            <w:pPr>
              <w:rPr>
                <w:sz w:val="2"/>
                <w:szCs w:val="2"/>
              </w:rPr>
            </w:pPr>
          </w:p>
        </w:tc>
      </w:tr>
    </w:tbl>
    <w:p w14:paraId="6EA32E53" w14:textId="77777777" w:rsidR="009E6EF8" w:rsidRPr="000641BA" w:rsidRDefault="000641BA" w:rsidP="009E6EF8">
      <w:pPr>
        <w:rPr>
          <w:rFonts w:cs="Arial"/>
          <w:sz w:val="2"/>
          <w:szCs w:val="2"/>
        </w:rPr>
      </w:pPr>
      <w:r w:rsidRPr="000641BA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You have reached the end of the form. Press Tab to move to the start of the form, or Shift and Tab to move back through the fields."/>
            <w:textInput>
              <w:default w:val=" "/>
              <w:maxLength w:val="1"/>
            </w:textInput>
          </w:ffData>
        </w:fldChar>
      </w:r>
      <w:r w:rsidRPr="000641BA">
        <w:rPr>
          <w:sz w:val="2"/>
          <w:szCs w:val="2"/>
        </w:rPr>
        <w:instrText xml:space="preserve"> FORMTEXT </w:instrText>
      </w:r>
      <w:r w:rsidRPr="000641BA">
        <w:rPr>
          <w:sz w:val="2"/>
          <w:szCs w:val="2"/>
        </w:rPr>
      </w:r>
      <w:r w:rsidRPr="000641BA">
        <w:rPr>
          <w:sz w:val="2"/>
          <w:szCs w:val="2"/>
        </w:rPr>
        <w:fldChar w:fldCharType="separate"/>
      </w:r>
      <w:r w:rsidRPr="000641BA">
        <w:rPr>
          <w:noProof/>
          <w:sz w:val="2"/>
          <w:szCs w:val="2"/>
        </w:rPr>
        <w:t xml:space="preserve"> </w:t>
      </w:r>
      <w:r w:rsidRPr="000641BA">
        <w:rPr>
          <w:sz w:val="2"/>
          <w:szCs w:val="2"/>
        </w:rPr>
        <w:fldChar w:fldCharType="end"/>
      </w:r>
    </w:p>
    <w:sectPr w:rsidR="009E6EF8" w:rsidRPr="000641BA" w:rsidSect="0070680A">
      <w:footerReference w:type="default" r:id="rId9"/>
      <w:type w:val="continuous"/>
      <w:pgSz w:w="11906" w:h="16838" w:code="9"/>
      <w:pgMar w:top="567" w:right="709" w:bottom="1134" w:left="709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2ADF2" w14:textId="77777777" w:rsidR="001C39BF" w:rsidRDefault="001C39BF">
      <w:pPr>
        <w:pStyle w:val="maintext"/>
      </w:pPr>
      <w:r>
        <w:separator/>
      </w:r>
    </w:p>
  </w:endnote>
  <w:endnote w:type="continuationSeparator" w:id="0">
    <w:p w14:paraId="51546EB9" w14:textId="77777777" w:rsidR="001C39BF" w:rsidRDefault="001C39BF">
      <w:pPr>
        <w:pStyle w:val="main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D3C9C" w14:textId="3FB11CE0" w:rsidR="00CF56BF" w:rsidRPr="0070680A" w:rsidRDefault="00CF56BF" w:rsidP="0070680A">
    <w:pPr>
      <w:pStyle w:val="Footer"/>
      <w:tabs>
        <w:tab w:val="clear" w:pos="4153"/>
        <w:tab w:val="clear" w:pos="8306"/>
        <w:tab w:val="right" w:pos="10490"/>
      </w:tabs>
    </w:pPr>
    <w:r w:rsidRPr="0070680A">
      <w:rPr>
        <w:rStyle w:val="PageNumber"/>
      </w:rPr>
      <w:tab/>
    </w:r>
    <w:r w:rsidRPr="0070680A">
      <w:rPr>
        <w:rStyle w:val="PageNumber"/>
      </w:rPr>
      <w:fldChar w:fldCharType="begin"/>
    </w:r>
    <w:r w:rsidRPr="0070680A">
      <w:rPr>
        <w:rStyle w:val="PageNumber"/>
      </w:rPr>
      <w:instrText xml:space="preserve"> PAGE </w:instrText>
    </w:r>
    <w:r w:rsidRPr="0070680A">
      <w:rPr>
        <w:rStyle w:val="PageNumber"/>
      </w:rPr>
      <w:fldChar w:fldCharType="separate"/>
    </w:r>
    <w:r w:rsidR="003F2E1C">
      <w:rPr>
        <w:rStyle w:val="PageNumber"/>
        <w:noProof/>
      </w:rPr>
      <w:t>1</w:t>
    </w:r>
    <w:r w:rsidRPr="0070680A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1046A" w14:textId="77777777" w:rsidR="001C39BF" w:rsidRDefault="001C39BF">
      <w:pPr>
        <w:pStyle w:val="maintext"/>
      </w:pPr>
      <w:r>
        <w:separator/>
      </w:r>
    </w:p>
  </w:footnote>
  <w:footnote w:type="continuationSeparator" w:id="0">
    <w:p w14:paraId="51BBAFBE" w14:textId="77777777" w:rsidR="001C39BF" w:rsidRDefault="001C39BF">
      <w:pPr>
        <w:pStyle w:val="maintex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27567F4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E332B59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41BF10D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3CD4C48"/>
    <w:multiLevelType w:val="multilevel"/>
    <w:tmpl w:val="3DE26E9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98359F"/>
    <w:multiLevelType w:val="singleLevel"/>
    <w:tmpl w:val="F47CDB5E"/>
    <w:lvl w:ilvl="0"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eastAsia="Times New Roman" w:hAnsi="Symbol" w:hint="default"/>
      </w:rPr>
    </w:lvl>
  </w:abstractNum>
  <w:abstractNum w:abstractNumId="5" w15:restartNumberingAfterBreak="0">
    <w:nsid w:val="4D4F2093"/>
    <w:multiLevelType w:val="hybridMultilevel"/>
    <w:tmpl w:val="DF7ADE50"/>
    <w:lvl w:ilvl="0" w:tplc="BB1A7AA4">
      <w:start w:val="1"/>
      <w:numFmt w:val="decimal"/>
      <w:pStyle w:val="appxnumberedsub"/>
      <w:lvlText w:val="%1."/>
      <w:lvlJc w:val="left"/>
      <w:pPr>
        <w:tabs>
          <w:tab w:val="num" w:pos="0"/>
        </w:tabs>
        <w:ind w:left="0" w:hanging="360"/>
      </w:pPr>
    </w:lvl>
    <w:lvl w:ilvl="1" w:tplc="59F8DBFE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3F32C294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19E00A1E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5DFC1E06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D3649E6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70BA096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D214C41E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466873A2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590A2F4C"/>
    <w:multiLevelType w:val="hybridMultilevel"/>
    <w:tmpl w:val="EFDA1814"/>
    <w:lvl w:ilvl="0" w:tplc="33803394">
      <w:start w:val="1"/>
      <w:numFmt w:val="bullet"/>
      <w:pStyle w:val="bulletlevel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  <w:sz w:val="28"/>
      </w:rPr>
    </w:lvl>
    <w:lvl w:ilvl="1" w:tplc="0B6A67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9A27F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2C5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0AB9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B6F4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BCEB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EC65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E8C4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913F8"/>
    <w:multiLevelType w:val="multilevel"/>
    <w:tmpl w:val="7D467CD8"/>
    <w:lvl w:ilvl="0">
      <w:start w:val="1"/>
      <w:numFmt w:val="bullet"/>
      <w:pStyle w:val="appxnumber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D7D56"/>
    <w:multiLevelType w:val="hybridMultilevel"/>
    <w:tmpl w:val="21EE333C"/>
    <w:lvl w:ilvl="0" w:tplc="66F67E46">
      <w:start w:val="1"/>
      <w:numFmt w:val="bullet"/>
      <w:lvlText w:val="o"/>
      <w:lvlJc w:val="left"/>
      <w:pPr>
        <w:tabs>
          <w:tab w:val="num" w:pos="717"/>
        </w:tabs>
        <w:ind w:left="717" w:hanging="360"/>
      </w:pPr>
      <w:rPr>
        <w:rFonts w:ascii="Courier New" w:hAnsi="Courier New" w:hint="default"/>
      </w:rPr>
    </w:lvl>
    <w:lvl w:ilvl="1" w:tplc="D862BE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3475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4CA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605E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C9AC1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402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7E12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DA9C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D83C16"/>
    <w:multiLevelType w:val="singleLevel"/>
    <w:tmpl w:val="52921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3931DBB"/>
    <w:multiLevelType w:val="hybridMultilevel"/>
    <w:tmpl w:val="93EEC080"/>
    <w:lvl w:ilvl="0" w:tplc="08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41808649">
    <w:abstractNumId w:val="6"/>
  </w:num>
  <w:num w:numId="2" w16cid:durableId="103379421">
    <w:abstractNumId w:val="8"/>
  </w:num>
  <w:num w:numId="3" w16cid:durableId="574362703">
    <w:abstractNumId w:val="7"/>
  </w:num>
  <w:num w:numId="4" w16cid:durableId="1123620571">
    <w:abstractNumId w:val="5"/>
  </w:num>
  <w:num w:numId="5" w16cid:durableId="1174421517">
    <w:abstractNumId w:val="4"/>
  </w:num>
  <w:num w:numId="6" w16cid:durableId="439030916">
    <w:abstractNumId w:val="2"/>
  </w:num>
  <w:num w:numId="7" w16cid:durableId="1334725000">
    <w:abstractNumId w:val="6"/>
  </w:num>
  <w:num w:numId="8" w16cid:durableId="1478304542">
    <w:abstractNumId w:val="1"/>
  </w:num>
  <w:num w:numId="9" w16cid:durableId="1498840480">
    <w:abstractNumId w:val="0"/>
  </w:num>
  <w:num w:numId="10" w16cid:durableId="1511407805">
    <w:abstractNumId w:val="9"/>
  </w:num>
  <w:num w:numId="11" w16cid:durableId="294524937">
    <w:abstractNumId w:val="3"/>
  </w:num>
  <w:num w:numId="12" w16cid:durableId="224070715">
    <w:abstractNumId w:val="3"/>
    <w:lvlOverride w:ilvl="0">
      <w:startOverride w:val="1"/>
    </w:lvlOverride>
  </w:num>
  <w:num w:numId="13" w16cid:durableId="10670685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F3"/>
    <w:rsid w:val="0002217B"/>
    <w:rsid w:val="000371D0"/>
    <w:rsid w:val="00046651"/>
    <w:rsid w:val="00046B8F"/>
    <w:rsid w:val="0005168E"/>
    <w:rsid w:val="000527B4"/>
    <w:rsid w:val="00053573"/>
    <w:rsid w:val="000543F8"/>
    <w:rsid w:val="00061BC3"/>
    <w:rsid w:val="000641BA"/>
    <w:rsid w:val="00067625"/>
    <w:rsid w:val="000775A1"/>
    <w:rsid w:val="00080C36"/>
    <w:rsid w:val="00082368"/>
    <w:rsid w:val="00085F4C"/>
    <w:rsid w:val="000961A9"/>
    <w:rsid w:val="000C1D2E"/>
    <w:rsid w:val="00104B17"/>
    <w:rsid w:val="00195517"/>
    <w:rsid w:val="001A425E"/>
    <w:rsid w:val="001B0A7C"/>
    <w:rsid w:val="001B2F75"/>
    <w:rsid w:val="001B7F39"/>
    <w:rsid w:val="001C39BF"/>
    <w:rsid w:val="001C6861"/>
    <w:rsid w:val="001E6463"/>
    <w:rsid w:val="002073CD"/>
    <w:rsid w:val="002136D2"/>
    <w:rsid w:val="00243467"/>
    <w:rsid w:val="00245E32"/>
    <w:rsid w:val="002B56F7"/>
    <w:rsid w:val="002D6558"/>
    <w:rsid w:val="002F3999"/>
    <w:rsid w:val="003002A7"/>
    <w:rsid w:val="00334E1D"/>
    <w:rsid w:val="00341580"/>
    <w:rsid w:val="00344151"/>
    <w:rsid w:val="0036279D"/>
    <w:rsid w:val="0036443D"/>
    <w:rsid w:val="00376482"/>
    <w:rsid w:val="003930AF"/>
    <w:rsid w:val="003C5751"/>
    <w:rsid w:val="003E6F2B"/>
    <w:rsid w:val="003F2E1C"/>
    <w:rsid w:val="004276DD"/>
    <w:rsid w:val="00440036"/>
    <w:rsid w:val="0044339C"/>
    <w:rsid w:val="00491279"/>
    <w:rsid w:val="004A0932"/>
    <w:rsid w:val="004C0D02"/>
    <w:rsid w:val="004C70B1"/>
    <w:rsid w:val="004F3AEF"/>
    <w:rsid w:val="00516371"/>
    <w:rsid w:val="00527FAB"/>
    <w:rsid w:val="00530667"/>
    <w:rsid w:val="005341C7"/>
    <w:rsid w:val="00537C59"/>
    <w:rsid w:val="005433C1"/>
    <w:rsid w:val="005829A5"/>
    <w:rsid w:val="005B32B5"/>
    <w:rsid w:val="00607675"/>
    <w:rsid w:val="00611A27"/>
    <w:rsid w:val="006322AB"/>
    <w:rsid w:val="00636856"/>
    <w:rsid w:val="0065156A"/>
    <w:rsid w:val="006526E9"/>
    <w:rsid w:val="00677DFF"/>
    <w:rsid w:val="006A030D"/>
    <w:rsid w:val="0070680A"/>
    <w:rsid w:val="00716EC5"/>
    <w:rsid w:val="007204F0"/>
    <w:rsid w:val="007243E2"/>
    <w:rsid w:val="00732935"/>
    <w:rsid w:val="00755871"/>
    <w:rsid w:val="007712C8"/>
    <w:rsid w:val="00781D43"/>
    <w:rsid w:val="00783961"/>
    <w:rsid w:val="00791305"/>
    <w:rsid w:val="007D4005"/>
    <w:rsid w:val="007D6E52"/>
    <w:rsid w:val="007E5BE6"/>
    <w:rsid w:val="008043C0"/>
    <w:rsid w:val="008764ED"/>
    <w:rsid w:val="008C452D"/>
    <w:rsid w:val="008D3FAF"/>
    <w:rsid w:val="008E4691"/>
    <w:rsid w:val="008F66A4"/>
    <w:rsid w:val="0090636C"/>
    <w:rsid w:val="00925B48"/>
    <w:rsid w:val="009533D9"/>
    <w:rsid w:val="00972F84"/>
    <w:rsid w:val="009B1C66"/>
    <w:rsid w:val="009B2EA3"/>
    <w:rsid w:val="009C2ABA"/>
    <w:rsid w:val="009D07EC"/>
    <w:rsid w:val="009E402D"/>
    <w:rsid w:val="009E5D68"/>
    <w:rsid w:val="009E6EF8"/>
    <w:rsid w:val="00A1740C"/>
    <w:rsid w:val="00A30651"/>
    <w:rsid w:val="00A3085D"/>
    <w:rsid w:val="00A33F05"/>
    <w:rsid w:val="00A87720"/>
    <w:rsid w:val="00AB682C"/>
    <w:rsid w:val="00AB7A2B"/>
    <w:rsid w:val="00AB7FA6"/>
    <w:rsid w:val="00AD12E3"/>
    <w:rsid w:val="00AF717A"/>
    <w:rsid w:val="00B0064B"/>
    <w:rsid w:val="00B00D19"/>
    <w:rsid w:val="00B07054"/>
    <w:rsid w:val="00B13940"/>
    <w:rsid w:val="00B42830"/>
    <w:rsid w:val="00B608B2"/>
    <w:rsid w:val="00B65B6F"/>
    <w:rsid w:val="00B66EFA"/>
    <w:rsid w:val="00B73BC4"/>
    <w:rsid w:val="00BE16ED"/>
    <w:rsid w:val="00BE4F25"/>
    <w:rsid w:val="00BF0AC2"/>
    <w:rsid w:val="00C07572"/>
    <w:rsid w:val="00C10EE5"/>
    <w:rsid w:val="00C36919"/>
    <w:rsid w:val="00C41E92"/>
    <w:rsid w:val="00C470D0"/>
    <w:rsid w:val="00C56169"/>
    <w:rsid w:val="00C6140E"/>
    <w:rsid w:val="00C85398"/>
    <w:rsid w:val="00C95024"/>
    <w:rsid w:val="00C96004"/>
    <w:rsid w:val="00CE69B1"/>
    <w:rsid w:val="00CF56BF"/>
    <w:rsid w:val="00CF7091"/>
    <w:rsid w:val="00D00B11"/>
    <w:rsid w:val="00D13FDA"/>
    <w:rsid w:val="00D2043C"/>
    <w:rsid w:val="00D20AB3"/>
    <w:rsid w:val="00D25686"/>
    <w:rsid w:val="00D33B43"/>
    <w:rsid w:val="00D479F3"/>
    <w:rsid w:val="00D51597"/>
    <w:rsid w:val="00D90864"/>
    <w:rsid w:val="00D92F7C"/>
    <w:rsid w:val="00DB05FF"/>
    <w:rsid w:val="00DD775C"/>
    <w:rsid w:val="00DE5759"/>
    <w:rsid w:val="00DF0A4D"/>
    <w:rsid w:val="00E00AA2"/>
    <w:rsid w:val="00E30A9B"/>
    <w:rsid w:val="00E437E2"/>
    <w:rsid w:val="00E4733C"/>
    <w:rsid w:val="00E947D2"/>
    <w:rsid w:val="00EB4D0D"/>
    <w:rsid w:val="00EC401B"/>
    <w:rsid w:val="00EE1D4F"/>
    <w:rsid w:val="00EE4DD3"/>
    <w:rsid w:val="00F06D28"/>
    <w:rsid w:val="00F13C83"/>
    <w:rsid w:val="00F26736"/>
    <w:rsid w:val="00F32FCC"/>
    <w:rsid w:val="00F332B5"/>
    <w:rsid w:val="00F6633C"/>
    <w:rsid w:val="00F668F4"/>
    <w:rsid w:val="00F80A9D"/>
    <w:rsid w:val="00FB1745"/>
    <w:rsid w:val="00FB5933"/>
    <w:rsid w:val="00FB5B02"/>
    <w:rsid w:val="00FC1518"/>
    <w:rsid w:val="00FF2AEC"/>
    <w:rsid w:val="00FF2BF9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DF6E00"/>
  <w15:chartTrackingRefBased/>
  <w15:docId w15:val="{015DD524-448B-468F-920E-90045373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61A9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spacing w:line="280" w:lineRule="exact"/>
      <w:outlineLvl w:val="0"/>
    </w:pPr>
    <w:rPr>
      <w:rFonts w:eastAsia="Times"/>
      <w:b/>
      <w:kern w:val="32"/>
      <w:sz w:val="28"/>
      <w:lang w:eastAsia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4"/>
      <w:lang w:eastAsia="en-US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ext">
    <w:name w:val="main text"/>
    <w:rPr>
      <w:rFonts w:ascii="Arial" w:hAnsi="Arial"/>
      <w:sz w:val="22"/>
      <w:szCs w:val="24"/>
    </w:rPr>
  </w:style>
  <w:style w:type="character" w:customStyle="1" w:styleId="maintextChar">
    <w:name w:val="main text Char"/>
    <w:rPr>
      <w:rFonts w:ascii="Arial" w:hAnsi="Arial"/>
      <w:noProof w:val="0"/>
      <w:sz w:val="22"/>
      <w:szCs w:val="24"/>
      <w:lang w:val="en-GB" w:eastAsia="en-GB" w:bidi="ar-SA"/>
    </w:rPr>
  </w:style>
  <w:style w:type="character" w:customStyle="1" w:styleId="tabletextChar">
    <w:name w:val="table text Char"/>
    <w:rPr>
      <w:rFonts w:ascii="Arial" w:hAnsi="Arial"/>
      <w:noProof w:val="0"/>
      <w:sz w:val="22"/>
      <w:lang w:val="en-GB" w:eastAsia="en-US" w:bidi="ar-SA"/>
    </w:rPr>
  </w:style>
  <w:style w:type="paragraph" w:customStyle="1" w:styleId="tabletext">
    <w:name w:val="table text"/>
    <w:pPr>
      <w:spacing w:line="280" w:lineRule="exact"/>
    </w:pPr>
    <w:rPr>
      <w:rFonts w:ascii="Arial" w:hAnsi="Arial"/>
      <w:sz w:val="22"/>
      <w:lang w:eastAsia="en-US"/>
    </w:rPr>
  </w:style>
  <w:style w:type="paragraph" w:customStyle="1" w:styleId="title-form">
    <w:name w:val="title - form"/>
    <w:pPr>
      <w:spacing w:before="240" w:after="240"/>
      <w:jc w:val="right"/>
    </w:pPr>
    <w:rPr>
      <w:rFonts w:ascii="Arial" w:hAnsi="Arial"/>
      <w:b/>
      <w:sz w:val="28"/>
      <w:lang w:eastAsia="en-US"/>
    </w:rPr>
  </w:style>
  <w:style w:type="paragraph" w:customStyle="1" w:styleId="title-formsub-title">
    <w:name w:val="title - form sub-title"/>
    <w:pPr>
      <w:spacing w:line="280" w:lineRule="exact"/>
      <w:jc w:val="right"/>
    </w:pPr>
    <w:rPr>
      <w:rFonts w:ascii="Arial" w:hAnsi="Arial"/>
      <w:b/>
      <w:sz w:val="22"/>
      <w:lang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ulletlevel1">
    <w:name w:val="bullet level 1"/>
    <w:basedOn w:val="Normal"/>
    <w:pPr>
      <w:numPr>
        <w:numId w:val="1"/>
      </w:numPr>
    </w:pPr>
    <w:rPr>
      <w:szCs w:val="22"/>
    </w:rPr>
  </w:style>
  <w:style w:type="paragraph" w:styleId="Header">
    <w:name w:val="header"/>
    <w:aliases w:val="text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pPr>
      <w:tabs>
        <w:tab w:val="center" w:pos="4153"/>
        <w:tab w:val="right" w:pos="8306"/>
      </w:tabs>
    </w:pPr>
    <w:rPr>
      <w:rFonts w:ascii="Arial" w:hAnsi="Arial"/>
      <w:sz w:val="18"/>
      <w:szCs w:val="18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rFonts w:ascii="Arial" w:hAnsi="Arial"/>
      <w:color w:val="auto"/>
      <w:sz w:val="22"/>
      <w:u w:val="single"/>
    </w:rPr>
  </w:style>
  <w:style w:type="character" w:styleId="Hyperlink">
    <w:name w:val="Hyperlink"/>
    <w:rPr>
      <w:color w:val="auto"/>
      <w:u w:val="none"/>
    </w:rPr>
  </w:style>
  <w:style w:type="paragraph" w:customStyle="1" w:styleId="spacer">
    <w:name w:val="spacer"/>
    <w:basedOn w:val="Normal"/>
    <w:rsid w:val="000527B4"/>
    <w:rPr>
      <w:sz w:val="16"/>
      <w:szCs w:val="12"/>
    </w:rPr>
  </w:style>
  <w:style w:type="paragraph" w:styleId="ListBullet3">
    <w:name w:val="List Bullet 3"/>
    <w:basedOn w:val="Normal"/>
    <w:rsid w:val="000371D0"/>
    <w:pPr>
      <w:numPr>
        <w:numId w:val="8"/>
      </w:numPr>
      <w:spacing w:after="240" w:line="280" w:lineRule="exact"/>
    </w:pPr>
  </w:style>
  <w:style w:type="paragraph" w:styleId="ListBullet4">
    <w:name w:val="List Bullet 4"/>
    <w:basedOn w:val="Normal"/>
    <w:rsid w:val="000371D0"/>
    <w:pPr>
      <w:numPr>
        <w:numId w:val="9"/>
      </w:numPr>
      <w:spacing w:after="240" w:line="280" w:lineRule="exact"/>
    </w:pPr>
  </w:style>
  <w:style w:type="paragraph" w:customStyle="1" w:styleId="appxtextnormal">
    <w:name w:val="appx text normal"/>
    <w:rsid w:val="000371D0"/>
    <w:pPr>
      <w:spacing w:line="360" w:lineRule="auto"/>
    </w:pPr>
    <w:rPr>
      <w:rFonts w:ascii="Arial" w:hAnsi="Arial"/>
      <w:sz w:val="16"/>
    </w:rPr>
  </w:style>
  <w:style w:type="paragraph" w:customStyle="1" w:styleId="appxtextunderlined">
    <w:name w:val="appx text underlined"/>
    <w:rsid w:val="000371D0"/>
    <w:pPr>
      <w:tabs>
        <w:tab w:val="left" w:leader="underscore" w:pos="8400"/>
      </w:tabs>
      <w:spacing w:line="360" w:lineRule="auto"/>
    </w:pPr>
    <w:rPr>
      <w:rFonts w:ascii="Arial" w:hAnsi="Arial"/>
      <w:sz w:val="16"/>
    </w:rPr>
  </w:style>
  <w:style w:type="paragraph" w:customStyle="1" w:styleId="appxnumbered">
    <w:name w:val="appx numbered"/>
    <w:rsid w:val="000371D0"/>
    <w:pPr>
      <w:numPr>
        <w:numId w:val="3"/>
      </w:numPr>
      <w:tabs>
        <w:tab w:val="left" w:leader="underscore" w:pos="8397"/>
      </w:tabs>
      <w:spacing w:line="360" w:lineRule="auto"/>
    </w:pPr>
    <w:rPr>
      <w:rFonts w:ascii="Arial" w:eastAsia="Times" w:hAnsi="Arial"/>
      <w:b/>
      <w:color w:val="000000"/>
      <w:sz w:val="16"/>
    </w:rPr>
  </w:style>
  <w:style w:type="paragraph" w:customStyle="1" w:styleId="appxnumberedsub">
    <w:name w:val="appx numbered sub"/>
    <w:rsid w:val="000371D0"/>
    <w:pPr>
      <w:numPr>
        <w:numId w:val="4"/>
      </w:numPr>
      <w:tabs>
        <w:tab w:val="left" w:leader="underscore" w:pos="8400"/>
      </w:tabs>
      <w:spacing w:line="360" w:lineRule="auto"/>
    </w:pPr>
    <w:rPr>
      <w:rFonts w:ascii="Arial" w:hAnsi="Arial"/>
      <w:b/>
      <w:sz w:val="16"/>
    </w:rPr>
  </w:style>
  <w:style w:type="table" w:styleId="TableGrid">
    <w:name w:val="Table Grid"/>
    <w:basedOn w:val="TableNormal"/>
    <w:rsid w:val="00E30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66D45-03D5-494C-BDF4-74CCD2310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Bench chair’s reference for a transfer to another local justice area</vt:lpstr>
    </vt:vector>
  </TitlesOfParts>
  <Manager>Ministry of Justice</Manager>
  <Company>Ministry of Justice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Bench chair’s reference for a transfer to another local justice area</dc:title>
  <dc:subject>Lord Chancellor’s Directions, Appendix 5B</dc:subject>
  <dc:creator>Ministry of Justice</dc:creator>
  <cp:keywords>Ministry of Justice; bench chair; reference; transfer; another; local justice area; Lord Chancellor; Directions; appendix; 5B;</cp:keywords>
  <dc:description/>
  <cp:lastModifiedBy>Smith, Chris (Judicial Office)</cp:lastModifiedBy>
  <cp:revision>2</cp:revision>
  <cp:lastPrinted>2023-08-03T11:12:00Z</cp:lastPrinted>
  <dcterms:created xsi:type="dcterms:W3CDTF">2026-03-02T11:20:00Z</dcterms:created>
  <dcterms:modified xsi:type="dcterms:W3CDTF">2026-03-02T11:20:00Z</dcterms:modified>
</cp:coreProperties>
</file>